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79" w:type="dxa"/>
        <w:tblLayout w:type="fixed"/>
        <w:tblCellMar>
          <w:left w:w="0" w:type="dxa"/>
          <w:right w:w="0" w:type="dxa"/>
        </w:tblCellMar>
        <w:tblLook w:val="04A0" w:firstRow="1" w:lastRow="0" w:firstColumn="1" w:lastColumn="0" w:noHBand="0" w:noVBand="1"/>
      </w:tblPr>
      <w:tblGrid>
        <w:gridCol w:w="3017"/>
        <w:gridCol w:w="5894"/>
      </w:tblGrid>
      <w:tr w:rsidR="000F7549" w14:paraId="07AFFC0D" w14:textId="77777777" w:rsidTr="00B06DD5">
        <w:trPr>
          <w:trHeight w:val="316"/>
        </w:trPr>
        <w:tc>
          <w:tcPr>
            <w:tcW w:w="3017" w:type="dxa"/>
            <w:tcBorders>
              <w:top w:val="nil"/>
              <w:left w:val="nil"/>
              <w:bottom w:val="nil"/>
              <w:right w:val="nil"/>
            </w:tcBorders>
          </w:tcPr>
          <w:p w14:paraId="718FD928" w14:textId="77777777" w:rsidR="000F7549" w:rsidRDefault="000F7549" w:rsidP="00B06DD5">
            <w:pPr>
              <w:pStyle w:val="TableParagraph"/>
              <w:spacing w:line="296" w:lineRule="exact"/>
              <w:ind w:right="279"/>
              <w:jc w:val="center"/>
              <w:rPr>
                <w:b/>
                <w:sz w:val="28"/>
                <w:szCs w:val="28"/>
              </w:rPr>
            </w:pPr>
            <w:r>
              <w:rPr>
                <w:b/>
                <w:sz w:val="28"/>
                <w:szCs w:val="28"/>
              </w:rPr>
              <w:t>ỦY</w:t>
            </w:r>
            <w:r>
              <w:rPr>
                <w:b/>
                <w:spacing w:val="-4"/>
                <w:sz w:val="28"/>
                <w:szCs w:val="28"/>
              </w:rPr>
              <w:t xml:space="preserve"> </w:t>
            </w:r>
            <w:r>
              <w:rPr>
                <w:b/>
                <w:sz w:val="28"/>
                <w:szCs w:val="28"/>
              </w:rPr>
              <w:t>BAN</w:t>
            </w:r>
            <w:r>
              <w:rPr>
                <w:b/>
                <w:spacing w:val="-4"/>
                <w:sz w:val="28"/>
                <w:szCs w:val="28"/>
              </w:rPr>
              <w:t xml:space="preserve"> </w:t>
            </w:r>
            <w:r>
              <w:rPr>
                <w:b/>
                <w:sz w:val="28"/>
                <w:szCs w:val="28"/>
              </w:rPr>
              <w:t>NHÂN</w:t>
            </w:r>
            <w:r>
              <w:rPr>
                <w:b/>
                <w:spacing w:val="-3"/>
                <w:sz w:val="28"/>
                <w:szCs w:val="28"/>
              </w:rPr>
              <w:t xml:space="preserve"> </w:t>
            </w:r>
            <w:r>
              <w:rPr>
                <w:b/>
                <w:spacing w:val="-5"/>
                <w:sz w:val="28"/>
                <w:szCs w:val="28"/>
              </w:rPr>
              <w:t>DÂN</w:t>
            </w:r>
          </w:p>
        </w:tc>
        <w:tc>
          <w:tcPr>
            <w:tcW w:w="5894" w:type="dxa"/>
            <w:tcBorders>
              <w:top w:val="nil"/>
              <w:left w:val="nil"/>
              <w:bottom w:val="nil"/>
              <w:right w:val="nil"/>
            </w:tcBorders>
          </w:tcPr>
          <w:p w14:paraId="368AD8E8" w14:textId="77777777" w:rsidR="000F7549" w:rsidRDefault="000F7549" w:rsidP="00B06DD5">
            <w:pPr>
              <w:pStyle w:val="TableParagraph"/>
              <w:spacing w:line="296" w:lineRule="exact"/>
              <w:ind w:left="331"/>
              <w:rPr>
                <w:b/>
                <w:sz w:val="28"/>
                <w:szCs w:val="28"/>
              </w:rPr>
            </w:pPr>
            <w:r>
              <w:rPr>
                <w:b/>
                <w:spacing w:val="-8"/>
                <w:sz w:val="28"/>
                <w:szCs w:val="28"/>
              </w:rPr>
              <w:t>CỘNG</w:t>
            </w:r>
            <w:r>
              <w:rPr>
                <w:b/>
                <w:spacing w:val="-20"/>
                <w:sz w:val="28"/>
                <w:szCs w:val="28"/>
              </w:rPr>
              <w:t xml:space="preserve"> </w:t>
            </w:r>
            <w:r>
              <w:rPr>
                <w:b/>
                <w:spacing w:val="-8"/>
                <w:sz w:val="28"/>
                <w:szCs w:val="28"/>
              </w:rPr>
              <w:t>HOÀ</w:t>
            </w:r>
            <w:r>
              <w:rPr>
                <w:b/>
                <w:spacing w:val="-20"/>
                <w:sz w:val="28"/>
                <w:szCs w:val="28"/>
              </w:rPr>
              <w:t xml:space="preserve"> </w:t>
            </w:r>
            <w:r>
              <w:rPr>
                <w:b/>
                <w:spacing w:val="-8"/>
                <w:sz w:val="28"/>
                <w:szCs w:val="28"/>
              </w:rPr>
              <w:t>XÃ</w:t>
            </w:r>
            <w:r>
              <w:rPr>
                <w:b/>
                <w:spacing w:val="-24"/>
                <w:sz w:val="28"/>
                <w:szCs w:val="28"/>
              </w:rPr>
              <w:t xml:space="preserve"> </w:t>
            </w:r>
            <w:r>
              <w:rPr>
                <w:b/>
                <w:spacing w:val="-8"/>
                <w:sz w:val="28"/>
                <w:szCs w:val="28"/>
              </w:rPr>
              <w:t>HỘI</w:t>
            </w:r>
            <w:r>
              <w:rPr>
                <w:b/>
                <w:spacing w:val="-18"/>
                <w:sz w:val="28"/>
                <w:szCs w:val="28"/>
              </w:rPr>
              <w:t xml:space="preserve"> </w:t>
            </w:r>
            <w:r>
              <w:rPr>
                <w:b/>
                <w:spacing w:val="-8"/>
                <w:sz w:val="28"/>
                <w:szCs w:val="28"/>
              </w:rPr>
              <w:t>CHỦ</w:t>
            </w:r>
            <w:r>
              <w:rPr>
                <w:b/>
                <w:spacing w:val="-21"/>
                <w:sz w:val="28"/>
                <w:szCs w:val="28"/>
              </w:rPr>
              <w:t xml:space="preserve"> </w:t>
            </w:r>
            <w:r>
              <w:rPr>
                <w:b/>
                <w:spacing w:val="-8"/>
                <w:sz w:val="28"/>
                <w:szCs w:val="28"/>
              </w:rPr>
              <w:t>NGHĨA</w:t>
            </w:r>
            <w:r>
              <w:rPr>
                <w:b/>
                <w:spacing w:val="-20"/>
                <w:sz w:val="28"/>
                <w:szCs w:val="28"/>
              </w:rPr>
              <w:t xml:space="preserve"> </w:t>
            </w:r>
            <w:r>
              <w:rPr>
                <w:b/>
                <w:spacing w:val="-8"/>
                <w:sz w:val="28"/>
                <w:szCs w:val="28"/>
              </w:rPr>
              <w:t>VIỆT</w:t>
            </w:r>
            <w:r>
              <w:rPr>
                <w:b/>
                <w:spacing w:val="-19"/>
                <w:sz w:val="28"/>
                <w:szCs w:val="28"/>
              </w:rPr>
              <w:t xml:space="preserve"> </w:t>
            </w:r>
            <w:r>
              <w:rPr>
                <w:b/>
                <w:spacing w:val="-8"/>
                <w:sz w:val="28"/>
                <w:szCs w:val="28"/>
              </w:rPr>
              <w:t>NAM</w:t>
            </w:r>
          </w:p>
        </w:tc>
      </w:tr>
      <w:tr w:rsidR="000F7549" w14:paraId="41B5DBA5" w14:textId="77777777" w:rsidTr="00B06DD5">
        <w:trPr>
          <w:trHeight w:val="341"/>
        </w:trPr>
        <w:tc>
          <w:tcPr>
            <w:tcW w:w="3017" w:type="dxa"/>
            <w:tcBorders>
              <w:top w:val="nil"/>
              <w:left w:val="nil"/>
              <w:bottom w:val="nil"/>
              <w:right w:val="nil"/>
            </w:tcBorders>
          </w:tcPr>
          <w:p w14:paraId="056521F1" w14:textId="77777777" w:rsidR="000F7549" w:rsidRDefault="000F7549" w:rsidP="00B06DD5">
            <w:pPr>
              <w:pStyle w:val="TableParagraph"/>
              <w:spacing w:line="316" w:lineRule="exact"/>
              <w:ind w:right="278"/>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762509EB" wp14:editId="05FA7768">
                      <wp:simplePos x="0" y="0"/>
                      <wp:positionH relativeFrom="column">
                        <wp:posOffset>470535</wp:posOffset>
                      </wp:positionH>
                      <wp:positionV relativeFrom="paragraph">
                        <wp:posOffset>208915</wp:posOffset>
                      </wp:positionV>
                      <wp:extent cx="7048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70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318B0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05pt,16.45pt" to="92.5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aEOmQEAAIcDAAAOAAAAZHJzL2Uyb0RvYy54bWysU9uO0zAQfUfiHyy/06QrLquo6T7sCl4Q&#10;rID9AK8zbixsjzU2Tfr3jN02RYAQWu2L48s5Z+bMTDY3s3diD5Qshl6uV60UEDQONux6+fDt/atr&#10;KVJWYVAOA/TyAEnebF++2Eyxgysc0Q1AgkVC6qbYyzHn2DVN0iN4lVYYIfCjQfIq85F2zUBqYnXv&#10;mqu2fdtMSEMk1JAS394dH+W26hsDOn82JkEWrpecW64r1fWxrM12o7odqThafUpDPSELr2zgoIvU&#10;ncpK/CD7h5S3mjChySuNvkFjrIbqgd2s29/cfB1VhOqFi5PiUqb0fLL60/423BOXYYqpS/GeiovZ&#10;kC9fzk/MtViHpVgwZ6H58l37+voNl1Sfn5oLL1LKHwC9KJteOhuKDdWp/ceUORZDzxA+XCLXXT44&#10;KGAXvoARduBY68quQwG3jsRecTuH7+vSPtaqyEIx1rmF1P6bdMIWGtRB+V/igq4RMeSF6G1A+lvU&#10;PJ9TNUf82fXRa7H9iMOh9qGWg7tdnZ0ms4zTr+dKv/w/258AAAD//wMAUEsDBBQABgAIAAAAIQDt&#10;GsSW2gAAAAgBAAAPAAAAZHJzL2Rvd25yZXYueG1sTI/BTsMwEETvSPyDtUhcEHXaAmlDnCpC6gfQ&#10;cuC4jbdxVHsdYjcNf48rDnDcmdHsm3IzOStGGkLnWcF8loEgbrzuuFXwsd8+rkCEiKzReiYF3xRg&#10;U93elFhof+F3GnexFamEQ4EKTIx9IWVoDDkMM98TJ+/oB4cxnUMr9YCXVO6sXGTZi3TYcfpgsKc3&#10;Q81pd3YK9p85afNg6xG/as3t8tRt80yp+7upfgURaYp/YbjiJ3SoEtPBn1kHYRXkT/OUVLBcrEFc&#10;/dVzEg6/gqxK+X9A9QMAAP//AwBQSwECLQAUAAYACAAAACEAtoM4kv4AAADhAQAAEwAAAAAAAAAA&#10;AAAAAAAAAAAAW0NvbnRlbnRfVHlwZXNdLnhtbFBLAQItABQABgAIAAAAIQA4/SH/1gAAAJQBAAAL&#10;AAAAAAAAAAAAAAAAAC8BAABfcmVscy8ucmVsc1BLAQItABQABgAIAAAAIQB5MaEOmQEAAIcDAAAO&#10;AAAAAAAAAAAAAAAAAC4CAABkcnMvZTJvRG9jLnhtbFBLAQItABQABgAIAAAAIQDtGsSW2gAAAAgB&#10;AAAPAAAAAAAAAAAAAAAAAPMDAABkcnMvZG93bnJldi54bWxQSwUGAAAAAAQABADzAAAA+gQAAAAA&#10;" strokecolor="black [3200]" strokeweight="1pt">
                      <v:stroke joinstyle="miter"/>
                    </v:line>
                  </w:pict>
                </mc:Fallback>
              </mc:AlternateContent>
            </w:r>
            <w:r>
              <w:rPr>
                <w:b/>
                <w:sz w:val="28"/>
                <w:szCs w:val="28"/>
              </w:rPr>
              <w:t>XÃ</w:t>
            </w:r>
            <w:r>
              <w:rPr>
                <w:b/>
                <w:spacing w:val="-6"/>
                <w:sz w:val="28"/>
                <w:szCs w:val="28"/>
              </w:rPr>
              <w:t xml:space="preserve"> </w:t>
            </w:r>
            <w:r>
              <w:rPr>
                <w:b/>
                <w:sz w:val="28"/>
                <w:szCs w:val="28"/>
              </w:rPr>
              <w:t>QUẢNG</w:t>
            </w:r>
            <w:r>
              <w:rPr>
                <w:b/>
                <w:spacing w:val="-4"/>
                <w:sz w:val="28"/>
                <w:szCs w:val="28"/>
              </w:rPr>
              <w:t xml:space="preserve"> </w:t>
            </w:r>
            <w:r>
              <w:rPr>
                <w:b/>
                <w:spacing w:val="-5"/>
                <w:sz w:val="28"/>
                <w:szCs w:val="28"/>
              </w:rPr>
              <w:t>TÂN</w:t>
            </w:r>
          </w:p>
        </w:tc>
        <w:tc>
          <w:tcPr>
            <w:tcW w:w="5894" w:type="dxa"/>
            <w:tcBorders>
              <w:top w:val="nil"/>
              <w:left w:val="nil"/>
              <w:bottom w:val="nil"/>
              <w:right w:val="nil"/>
            </w:tcBorders>
          </w:tcPr>
          <w:p w14:paraId="13D3DC44" w14:textId="77777777" w:rsidR="000F7549" w:rsidRDefault="000F7549" w:rsidP="00B06DD5">
            <w:pPr>
              <w:pStyle w:val="TableParagraph"/>
              <w:spacing w:line="316" w:lineRule="exact"/>
              <w:ind w:left="1351"/>
              <w:rPr>
                <w:b/>
                <w:sz w:val="28"/>
                <w:szCs w:val="28"/>
              </w:rPr>
            </w:pPr>
            <w:r>
              <w:rPr>
                <w:b/>
                <w:spacing w:val="-8"/>
                <w:sz w:val="28"/>
                <w:szCs w:val="28"/>
              </w:rPr>
              <w:t>Độc</w:t>
            </w:r>
            <w:r>
              <w:rPr>
                <w:b/>
                <w:spacing w:val="-20"/>
                <w:sz w:val="28"/>
                <w:szCs w:val="28"/>
              </w:rPr>
              <w:t xml:space="preserve"> </w:t>
            </w:r>
            <w:r>
              <w:rPr>
                <w:b/>
                <w:spacing w:val="-8"/>
                <w:sz w:val="28"/>
                <w:szCs w:val="28"/>
              </w:rPr>
              <w:t>lập</w:t>
            </w:r>
            <w:r>
              <w:rPr>
                <w:b/>
                <w:spacing w:val="-16"/>
                <w:sz w:val="28"/>
                <w:szCs w:val="28"/>
              </w:rPr>
              <w:t xml:space="preserve"> </w:t>
            </w:r>
            <w:r>
              <w:rPr>
                <w:b/>
                <w:spacing w:val="-8"/>
                <w:sz w:val="28"/>
                <w:szCs w:val="28"/>
              </w:rPr>
              <w:t>-</w:t>
            </w:r>
            <w:r>
              <w:rPr>
                <w:b/>
                <w:spacing w:val="-18"/>
                <w:sz w:val="28"/>
                <w:szCs w:val="28"/>
              </w:rPr>
              <w:t xml:space="preserve"> </w:t>
            </w:r>
            <w:r>
              <w:rPr>
                <w:b/>
                <w:spacing w:val="-8"/>
                <w:sz w:val="28"/>
                <w:szCs w:val="28"/>
              </w:rPr>
              <w:t>Tự</w:t>
            </w:r>
            <w:r>
              <w:rPr>
                <w:b/>
                <w:spacing w:val="-17"/>
                <w:sz w:val="28"/>
                <w:szCs w:val="28"/>
              </w:rPr>
              <w:t xml:space="preserve"> </w:t>
            </w:r>
            <w:r>
              <w:rPr>
                <w:b/>
                <w:spacing w:val="-8"/>
                <w:sz w:val="28"/>
                <w:szCs w:val="28"/>
              </w:rPr>
              <w:t>do</w:t>
            </w:r>
            <w:r>
              <w:rPr>
                <w:b/>
                <w:spacing w:val="-14"/>
                <w:sz w:val="28"/>
                <w:szCs w:val="28"/>
              </w:rPr>
              <w:t xml:space="preserve"> </w:t>
            </w:r>
            <w:r>
              <w:rPr>
                <w:b/>
                <w:spacing w:val="-8"/>
                <w:sz w:val="28"/>
                <w:szCs w:val="28"/>
              </w:rPr>
              <w:t>-</w:t>
            </w:r>
            <w:r>
              <w:rPr>
                <w:b/>
                <w:spacing w:val="-15"/>
                <w:sz w:val="28"/>
                <w:szCs w:val="28"/>
              </w:rPr>
              <w:t xml:space="preserve"> </w:t>
            </w:r>
            <w:r>
              <w:rPr>
                <w:b/>
                <w:spacing w:val="-8"/>
                <w:sz w:val="28"/>
                <w:szCs w:val="28"/>
              </w:rPr>
              <w:t>Hạnh</w:t>
            </w:r>
            <w:r>
              <w:rPr>
                <w:b/>
                <w:spacing w:val="-15"/>
                <w:sz w:val="28"/>
                <w:szCs w:val="28"/>
              </w:rPr>
              <w:t xml:space="preserve"> </w:t>
            </w:r>
            <w:r>
              <w:rPr>
                <w:b/>
                <w:spacing w:val="-8"/>
                <w:sz w:val="28"/>
                <w:szCs w:val="28"/>
              </w:rPr>
              <w:t>phúc</w:t>
            </w:r>
          </w:p>
        </w:tc>
      </w:tr>
      <w:tr w:rsidR="000F7549" w14:paraId="4F6C3D73" w14:textId="77777777" w:rsidTr="00B06DD5">
        <w:trPr>
          <w:trHeight w:val="613"/>
        </w:trPr>
        <w:tc>
          <w:tcPr>
            <w:tcW w:w="3017" w:type="dxa"/>
            <w:tcBorders>
              <w:top w:val="nil"/>
              <w:left w:val="nil"/>
              <w:bottom w:val="nil"/>
              <w:right w:val="nil"/>
            </w:tcBorders>
          </w:tcPr>
          <w:p w14:paraId="78B81298" w14:textId="77777777" w:rsidR="000F7549" w:rsidRDefault="000F7549" w:rsidP="00B06DD5">
            <w:pPr>
              <w:pStyle w:val="TableParagraph"/>
              <w:spacing w:line="20" w:lineRule="exact"/>
              <w:ind w:left="928"/>
              <w:rPr>
                <w:sz w:val="2"/>
                <w:szCs w:val="2"/>
              </w:rPr>
            </w:pPr>
            <w:r>
              <w:rPr>
                <w:noProof/>
              </w:rPr>
              <w:drawing>
                <wp:inline distT="0" distB="0" distL="0" distR="0" wp14:anchorId="74C38E25" wp14:editId="0D311895">
                  <wp:extent cx="523875" cy="9525"/>
                  <wp:effectExtent l="0" t="0" r="9525" b="9525"/>
                  <wp:docPr id="2" name="Picture 2" descr="C:\Users\User\AppData\Local\Temp\ksohtml924\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AppData\Local\Temp\ksohtml924\wps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3875" cy="9525"/>
                          </a:xfrm>
                          <a:prstGeom prst="rect">
                            <a:avLst/>
                          </a:prstGeom>
                          <a:noFill/>
                          <a:ln>
                            <a:noFill/>
                          </a:ln>
                        </pic:spPr>
                      </pic:pic>
                    </a:graphicData>
                  </a:graphic>
                </wp:inline>
              </w:drawing>
            </w:r>
          </w:p>
          <w:p w14:paraId="48AE4043" w14:textId="77777777" w:rsidR="000F7549" w:rsidRDefault="000F7549" w:rsidP="00B06DD5">
            <w:pPr>
              <w:pStyle w:val="TableParagraph"/>
              <w:tabs>
                <w:tab w:val="left" w:pos="924"/>
              </w:tabs>
              <w:spacing w:before="271" w:line="302" w:lineRule="exact"/>
              <w:ind w:right="210"/>
              <w:jc w:val="center"/>
              <w:rPr>
                <w:sz w:val="28"/>
                <w:szCs w:val="28"/>
              </w:rPr>
            </w:pPr>
            <w:r>
              <w:rPr>
                <w:sz w:val="28"/>
                <w:szCs w:val="28"/>
              </w:rPr>
              <w:t>Số:</w:t>
            </w:r>
            <w:r>
              <w:rPr>
                <w:sz w:val="23"/>
                <w:szCs w:val="23"/>
              </w:rPr>
              <w:tab/>
            </w:r>
            <w:r>
              <w:rPr>
                <w:spacing w:val="-2"/>
                <w:sz w:val="28"/>
                <w:szCs w:val="28"/>
              </w:rPr>
              <w:t xml:space="preserve">/TB - </w:t>
            </w:r>
            <w:r>
              <w:rPr>
                <w:spacing w:val="-4"/>
                <w:sz w:val="28"/>
                <w:szCs w:val="28"/>
              </w:rPr>
              <w:t>UBND</w:t>
            </w:r>
          </w:p>
        </w:tc>
        <w:tc>
          <w:tcPr>
            <w:tcW w:w="5894" w:type="dxa"/>
            <w:tcBorders>
              <w:top w:val="nil"/>
              <w:left w:val="nil"/>
              <w:bottom w:val="nil"/>
              <w:right w:val="nil"/>
            </w:tcBorders>
          </w:tcPr>
          <w:p w14:paraId="5FE42BAC" w14:textId="77777777" w:rsidR="000F7549" w:rsidRDefault="000F7549" w:rsidP="00B06DD5">
            <w:pPr>
              <w:pStyle w:val="TableParagraph"/>
              <w:tabs>
                <w:tab w:val="left" w:pos="2669"/>
              </w:tabs>
              <w:spacing w:before="291" w:line="302" w:lineRule="exact"/>
              <w:ind w:left="158"/>
              <w:jc w:val="center"/>
              <w:rPr>
                <w:i/>
                <w:sz w:val="28"/>
                <w:szCs w:val="28"/>
              </w:rPr>
            </w:pPr>
            <w:r>
              <w:rPr>
                <w:i/>
                <w:noProof/>
                <w:sz w:val="28"/>
                <w:szCs w:val="28"/>
              </w:rPr>
              <mc:AlternateContent>
                <mc:Choice Requires="wps">
                  <w:drawing>
                    <wp:anchor distT="0" distB="0" distL="114300" distR="114300" simplePos="0" relativeHeight="251660288" behindDoc="0" locked="0" layoutInCell="1" allowOverlap="1" wp14:anchorId="2F88B86A" wp14:editId="2B177B66">
                      <wp:simplePos x="0" y="0"/>
                      <wp:positionH relativeFrom="column">
                        <wp:posOffset>869315</wp:posOffset>
                      </wp:positionH>
                      <wp:positionV relativeFrom="paragraph">
                        <wp:posOffset>1905</wp:posOffset>
                      </wp:positionV>
                      <wp:extent cx="19621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96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D5958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8.45pt,.15pt" to="222.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avmQEAAIgDAAAOAAAAZHJzL2Uyb0RvYy54bWysU01P3DAQvSPxHyzf2SQrFZVosxxAcEEt&#10;auEHGGe8sbA9lm022X/fsXc3W7VVhRAXxx/vvZk3M1ldT9awLYSo0XW8WdScgZPYa7fp+PPT3cVX&#10;zmISrhcGHXR8B5Ffr8/PVqNvYYkDmh4CIxEX29F3fEjJt1UV5QBWxAV6cPSoMFiR6Bg2VR/ESOrW&#10;VMu6vqxGDL0PKCFGur3dP/J10VcKZPquVITETMcpt1TWUNaXvFbrlWg3QfhBy0Ma4gNZWKEdBZ2l&#10;bkUS7C3ov6SslgEjqrSQaCtUSksoHshNU//h5ucgPBQvVJzo5zLFz5OV37Y37jFQGUYf2+gfQ3Yx&#10;qWDzl/JjUynWbi4WTIlJumyuLpfNF6qpPL5VJ6IPMd0DWpY3HTfaZR+iFduHmCgYQY8QOpxCl13a&#10;Gchg436AYrrPwQq7TAXcmMC2gvrZvza5f6RVkJmitDEzqf4/6YDNNCiT8l7ijC4R0aWZaLXD8K+o&#10;aTqmqvb4o+u912z7BftdaUQpB7W7ODuMZp6n38+FfvqB1r8AAAD//wMAUEsDBBQABgAIAAAAIQCy&#10;/eZG1gAAAAUBAAAPAAAAZHJzL2Rvd25yZXYueG1sTI7BTsMwEETvSPyDtUhcEHUgpYUQp4qQ+gG0&#10;HDhu4yWOGq9D7Kbh79me4Pg0o5lXbmbfq4nG2AU28LDIQBE3wXbcGvjYb++fQcWEbLEPTAZ+KMKm&#10;ur4qsbDhzO807VKrZIRjgQZcSkOhdWwceYyLMBBL9hVGj0lwbLUd8SzjvtePWbbSHjuWB4cDvTlq&#10;jruTN7D/XJN1d3094Xdtuc2P3XadGXN7M9evoBLN6a8MF31Rh0qcDuHENqpeOF+9SNVADkri5fJJ&#10;8HBBXZX6v331CwAA//8DAFBLAQItABQABgAIAAAAIQC2gziS/gAAAOEBAAATAAAAAAAAAAAAAAAA&#10;AAAAAABbQ29udGVudF9UeXBlc10ueG1sUEsBAi0AFAAGAAgAAAAhADj9If/WAAAAlAEAAAsAAAAA&#10;AAAAAAAAAAAALwEAAF9yZWxzLy5yZWxzUEsBAi0AFAAGAAgAAAAhAE2X1q+ZAQAAiAMAAA4AAAAA&#10;AAAAAAAAAAAALgIAAGRycy9lMm9Eb2MueG1sUEsBAi0AFAAGAAgAAAAhALL95kbWAAAABQEAAA8A&#10;AAAAAAAAAAAAAAAA8wMAAGRycy9kb3ducmV2LnhtbFBLBQYAAAAABAAEAPMAAAD2BAAAAAA=&#10;" strokecolor="black [3200]" strokeweight="1pt">
                      <v:stroke joinstyle="miter"/>
                    </v:line>
                  </w:pict>
                </mc:Fallback>
              </mc:AlternateContent>
            </w:r>
            <w:r>
              <w:rPr>
                <w:i/>
                <w:sz w:val="28"/>
                <w:szCs w:val="28"/>
              </w:rPr>
              <w:t>Quảng</w:t>
            </w:r>
            <w:r>
              <w:rPr>
                <w:i/>
                <w:spacing w:val="-8"/>
                <w:sz w:val="28"/>
                <w:szCs w:val="28"/>
              </w:rPr>
              <w:t xml:space="preserve"> </w:t>
            </w:r>
            <w:r>
              <w:rPr>
                <w:i/>
                <w:sz w:val="28"/>
                <w:szCs w:val="28"/>
              </w:rPr>
              <w:t>Tân,</w:t>
            </w:r>
            <w:r>
              <w:rPr>
                <w:i/>
                <w:spacing w:val="-6"/>
                <w:sz w:val="28"/>
                <w:szCs w:val="28"/>
              </w:rPr>
              <w:t xml:space="preserve"> </w:t>
            </w:r>
            <w:r>
              <w:rPr>
                <w:i/>
                <w:sz w:val="28"/>
                <w:szCs w:val="28"/>
              </w:rPr>
              <w:t>ngày</w:t>
            </w:r>
            <w:r>
              <w:rPr>
                <w:i/>
                <w:spacing w:val="-27"/>
                <w:sz w:val="28"/>
                <w:szCs w:val="28"/>
              </w:rPr>
              <w:t xml:space="preserve"> </w:t>
            </w:r>
            <w:r>
              <w:rPr>
                <w:position w:val="-3"/>
                <w:sz w:val="23"/>
                <w:szCs w:val="23"/>
              </w:rPr>
              <w:tab/>
            </w:r>
            <w:r>
              <w:rPr>
                <w:i/>
                <w:sz w:val="28"/>
                <w:szCs w:val="28"/>
              </w:rPr>
              <w:t>tháng</w:t>
            </w:r>
            <w:r>
              <w:rPr>
                <w:i/>
                <w:spacing w:val="-4"/>
                <w:sz w:val="28"/>
                <w:szCs w:val="28"/>
              </w:rPr>
              <w:t xml:space="preserve"> 7</w:t>
            </w:r>
            <w:r>
              <w:rPr>
                <w:i/>
                <w:spacing w:val="2"/>
                <w:sz w:val="28"/>
                <w:szCs w:val="28"/>
              </w:rPr>
              <w:t xml:space="preserve"> </w:t>
            </w:r>
            <w:r>
              <w:rPr>
                <w:i/>
                <w:sz w:val="28"/>
                <w:szCs w:val="28"/>
              </w:rPr>
              <w:t>năm</w:t>
            </w:r>
            <w:r>
              <w:rPr>
                <w:i/>
                <w:spacing w:val="-1"/>
                <w:sz w:val="28"/>
                <w:szCs w:val="28"/>
              </w:rPr>
              <w:t xml:space="preserve"> </w:t>
            </w:r>
            <w:r>
              <w:rPr>
                <w:i/>
                <w:spacing w:val="-4"/>
                <w:sz w:val="28"/>
                <w:szCs w:val="28"/>
              </w:rPr>
              <w:t>2026</w:t>
            </w:r>
          </w:p>
        </w:tc>
      </w:tr>
    </w:tbl>
    <w:p w14:paraId="067E4810" w14:textId="77777777" w:rsidR="000F7549" w:rsidRDefault="000F7549" w:rsidP="000F7549">
      <w:pPr>
        <w:pStyle w:val="BodyText"/>
        <w:spacing w:before="85"/>
        <w:ind w:left="0" w:firstLine="0"/>
        <w:jc w:val="left"/>
      </w:pPr>
      <w:r>
        <w:t xml:space="preserve"> </w:t>
      </w:r>
    </w:p>
    <w:p w14:paraId="359F34C7" w14:textId="77777777" w:rsidR="000F7549" w:rsidRDefault="000F7549" w:rsidP="000F7549">
      <w:pPr>
        <w:ind w:left="794" w:right="927"/>
        <w:jc w:val="center"/>
        <w:rPr>
          <w:b/>
          <w:sz w:val="28"/>
          <w:szCs w:val="28"/>
        </w:rPr>
      </w:pPr>
      <w:r>
        <w:rPr>
          <w:b/>
          <w:sz w:val="28"/>
          <w:szCs w:val="28"/>
        </w:rPr>
        <w:t>THÔNG</w:t>
      </w:r>
      <w:r>
        <w:rPr>
          <w:b/>
          <w:spacing w:val="-2"/>
          <w:sz w:val="28"/>
          <w:szCs w:val="28"/>
        </w:rPr>
        <w:t xml:space="preserve"> </w:t>
      </w:r>
      <w:r>
        <w:rPr>
          <w:b/>
          <w:spacing w:val="-5"/>
          <w:sz w:val="28"/>
          <w:szCs w:val="28"/>
        </w:rPr>
        <w:t>BÁO</w:t>
      </w:r>
    </w:p>
    <w:p w14:paraId="27297779" w14:textId="77777777" w:rsidR="00464217" w:rsidRDefault="000F7549" w:rsidP="000F7549">
      <w:pPr>
        <w:spacing w:after="80"/>
        <w:jc w:val="center"/>
        <w:rPr>
          <w:b/>
          <w:color w:val="000000"/>
          <w:sz w:val="28"/>
          <w:szCs w:val="28"/>
        </w:rPr>
      </w:pPr>
      <w:r>
        <w:rPr>
          <w:b/>
          <w:color w:val="000000"/>
          <w:sz w:val="28"/>
          <w:szCs w:val="28"/>
        </w:rPr>
        <w:t>Kết luận của đồng chí Trần Vĩnh Phú, Chủ tịch Ủy ban nhân dân xã</w:t>
      </w:r>
    </w:p>
    <w:p w14:paraId="37B87B27" w14:textId="0CB4708A" w:rsidR="000F7549" w:rsidRDefault="00464217" w:rsidP="000F7549">
      <w:pPr>
        <w:spacing w:after="80"/>
        <w:jc w:val="center"/>
        <w:rPr>
          <w:b/>
          <w:color w:val="000000"/>
          <w:sz w:val="28"/>
          <w:szCs w:val="28"/>
        </w:rPr>
      </w:pPr>
      <w:bookmarkStart w:id="0" w:name="_GoBack"/>
      <w:r>
        <w:rPr>
          <w:b/>
          <w:noProof/>
        </w:rPr>
        <mc:AlternateContent>
          <mc:Choice Requires="wps">
            <w:drawing>
              <wp:anchor distT="0" distB="0" distL="114300" distR="114300" simplePos="0" relativeHeight="251661312" behindDoc="0" locked="0" layoutInCell="1" allowOverlap="1" wp14:anchorId="3EE5B712" wp14:editId="02FCE621">
                <wp:simplePos x="0" y="0"/>
                <wp:positionH relativeFrom="column">
                  <wp:posOffset>2045335</wp:posOffset>
                </wp:positionH>
                <wp:positionV relativeFrom="paragraph">
                  <wp:posOffset>223520</wp:posOffset>
                </wp:positionV>
                <wp:extent cx="170497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1704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2FF08C" id="Straight Connector 5"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61.05pt,17.6pt" to="295.3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LvvQEAAMEDAAAOAAAAZHJzL2Uyb0RvYy54bWysU02P0zAQvSPxHyzfadIVy0LUdA9dwQVB&#10;xQJ3rzNuLGyPNTZt+u8Zu21AgNBqxcXyx3tv5r1MVreTd2IPlCyGXi4XrRQQNA427Hr55fPbF6+l&#10;SFmFQTkM0MsjJHm7fv5sdYgdXOGIbgASLBJSd4i9HHOOXdMkPYJXaYERAj8aJK8yH2nXDKQOrO5d&#10;c9W2r5oD0hAJNaTEt3enR7mu+saAzh+NSZCF6yX3lutKdX0oa7NeqW5HKo5Wn9tQT+jCKxu46Cx1&#10;p7IS38n+IeWtJkxo8kKjb9AYq6F6YDfL9jc396OKUL1wOCnOMaX/J6s/7Lck7NDLaymC8vyJ7jMp&#10;uxuz2GAIHCCSuC45HWLqGL4JWzqfUtxSMT0Z8sI4G7/yCNQY2JiYasrHOWWYstB8ubxpX7654XL6&#10;8tacJIpUpJTfAXpRNr10NpQAVKf271Pmsgy9QPhQWjo1UXf56KCAXfgEhk2VYpVdxwk2jsRe8SAM&#10;35bFEGtVZKEY69xMav9NOmMLDeqIPZY4o2tFDHkmehuQ/lY1T5dWzQl/cX3yWmw/4HCsn6TGwXNS&#10;nZ1nugzir+dK//nnrX8AAAD//wMAUEsDBBQABgAIAAAAIQBoMVMD2wAAAAkBAAAPAAAAZHJzL2Rv&#10;d25yZXYueG1sTI/PTgIxEIfvJr5DMyTepMsSENftEiUxXrgAPkDZDtsN2+mmLVDf3jEe9DZ/vvzm&#10;m3qd3SCuGGLvScFsWoBAar3pqVPweXh/XIGISZPRgydU8IUR1s39Xa0r42+0w+s+dYJDKFZagU1p&#10;rKSMrUWn49SPSLw7+eB04jZ00gR943A3yLIoltLpnviC1SNuLLbn/cUpcJuPp63frXLexmDi22me&#10;rCOlHib59QVEwpz+YPjRZ3Vo2OnoL2SiGBTMy3LGKBeLEgQDi+diCeL4O5BNLf9/0HwDAAD//wMA&#10;UEsBAi0AFAAGAAgAAAAhALaDOJL+AAAA4QEAABMAAAAAAAAAAAAAAAAAAAAAAFtDb250ZW50X1R5&#10;cGVzXS54bWxQSwECLQAUAAYACAAAACEAOP0h/9YAAACUAQAACwAAAAAAAAAAAAAAAAAvAQAAX3Jl&#10;bHMvLnJlbHNQSwECLQAUAAYACAAAACEAWgUC770BAADBAwAADgAAAAAAAAAAAAAAAAAuAgAAZHJz&#10;L2Uyb0RvYy54bWxQSwECLQAUAAYACAAAACEAaDFTA9sAAAAJAQAADwAAAAAAAAAAAAAAAAAXBAAA&#10;ZHJzL2Rvd25yZXYueG1sUEsFBgAAAAAEAAQA8wAAAB8FAAAAAA==&#10;" strokecolor="black [3200]" strokeweight="1pt">
                <v:stroke joinstyle="miter"/>
              </v:line>
            </w:pict>
          </mc:Fallback>
        </mc:AlternateContent>
      </w:r>
      <w:bookmarkEnd w:id="0"/>
      <w:r w:rsidR="000F7549">
        <w:rPr>
          <w:b/>
          <w:color w:val="000000"/>
          <w:sz w:val="28"/>
          <w:szCs w:val="28"/>
        </w:rPr>
        <w:t xml:space="preserve"> </w:t>
      </w:r>
      <w:proofErr w:type="gramStart"/>
      <w:r w:rsidR="000F7549">
        <w:rPr>
          <w:b/>
          <w:color w:val="000000"/>
          <w:sz w:val="28"/>
          <w:szCs w:val="28"/>
        </w:rPr>
        <w:t>tại</w:t>
      </w:r>
      <w:proofErr w:type="gramEnd"/>
      <w:r w:rsidR="000F7549">
        <w:rPr>
          <w:b/>
          <w:color w:val="000000"/>
          <w:sz w:val="28"/>
          <w:szCs w:val="28"/>
        </w:rPr>
        <w:t xml:space="preserve"> cuộc họp hội ý lãnh đạo UBND xã ngày 06/7/2026 </w:t>
      </w:r>
    </w:p>
    <w:p w14:paraId="3B595E3C" w14:textId="4AA73BF8" w:rsidR="000F7549" w:rsidRDefault="000F7549" w:rsidP="000F7549">
      <w:pPr>
        <w:pStyle w:val="BodyText"/>
        <w:spacing w:before="138" w:line="276" w:lineRule="auto"/>
        <w:ind w:left="0" w:firstLine="0"/>
        <w:rPr>
          <w:b/>
        </w:rPr>
      </w:pPr>
      <w:r>
        <w:rPr>
          <w:b/>
        </w:rPr>
        <w:t xml:space="preserve"> </w:t>
      </w:r>
    </w:p>
    <w:p w14:paraId="6E81002E" w14:textId="650B77EE" w:rsidR="000F7549" w:rsidRDefault="000F7549" w:rsidP="000F7549">
      <w:pPr>
        <w:pStyle w:val="NormalWeb"/>
        <w:spacing w:before="120" w:beforeAutospacing="0" w:after="120" w:afterAutospacing="0" w:line="276" w:lineRule="auto"/>
        <w:ind w:firstLine="720"/>
        <w:jc w:val="both"/>
        <w:rPr>
          <w:color w:val="000000"/>
          <w:sz w:val="28"/>
          <w:szCs w:val="28"/>
        </w:rPr>
      </w:pPr>
      <w:r>
        <w:rPr>
          <w:sz w:val="28"/>
          <w:szCs w:val="28"/>
        </w:rPr>
        <w:t>Ngày 06 tháng 7 năm 2026, UBND xã tổ chức cuộc họp hội ý lãnh đạo UBND xã nhằm xem xét, cho ý kiến đối với một số nội dung thuộc thẩm quyền và triển khai nhiệm vụ trọng tâm trong thời gian tới</w:t>
      </w:r>
      <w:r>
        <w:rPr>
          <w:color w:val="000000"/>
          <w:sz w:val="28"/>
          <w:szCs w:val="28"/>
        </w:rPr>
        <w:t>. Đồng chí Trần Vĩnh Phú - Chủ tịch UBND xã chủ trì. Tham dự cuộc họp có các đồng chí Phó Chủ tịch UBND xã và các đồng chí lãnh đạo các Phòng UBND xã.</w:t>
      </w:r>
    </w:p>
    <w:p w14:paraId="65F0E37D" w14:textId="3B977E6F" w:rsidR="000F7549" w:rsidRDefault="000F7549" w:rsidP="000F7549">
      <w:pPr>
        <w:pStyle w:val="NormalWeb"/>
        <w:spacing w:before="120" w:beforeAutospacing="0" w:after="120" w:afterAutospacing="0" w:line="276" w:lineRule="auto"/>
        <w:ind w:firstLine="720"/>
        <w:jc w:val="both"/>
        <w:rPr>
          <w:sz w:val="28"/>
          <w:szCs w:val="28"/>
        </w:rPr>
      </w:pPr>
      <w:r>
        <w:rPr>
          <w:sz w:val="28"/>
          <w:szCs w:val="28"/>
        </w:rPr>
        <w:t>Sau khi nghe các ý kiến phát biểu, thảo luận của các thành phần tham dự họp, đồng chí Trần Vĩnh Phú - Chủ tịch UBND xã kết luận và chỉ đạo thực hiện như sau:</w:t>
      </w:r>
    </w:p>
    <w:p w14:paraId="492D6FEF" w14:textId="0175594B" w:rsidR="000F7549" w:rsidRPr="00FA7FA0" w:rsidRDefault="000F7549" w:rsidP="00FA7FA0">
      <w:pPr>
        <w:pStyle w:val="ListParagraph"/>
        <w:numPr>
          <w:ilvl w:val="0"/>
          <w:numId w:val="1"/>
        </w:numPr>
        <w:tabs>
          <w:tab w:val="left" w:pos="709"/>
          <w:tab w:val="left" w:pos="851"/>
          <w:tab w:val="left" w:pos="993"/>
          <w:tab w:val="left" w:pos="1134"/>
        </w:tabs>
        <w:spacing w:before="57" w:line="276" w:lineRule="auto"/>
        <w:ind w:left="2" w:right="136" w:firstLine="719"/>
        <w:contextualSpacing w:val="0"/>
        <w:jc w:val="both"/>
        <w:rPr>
          <w:b/>
          <w:sz w:val="28"/>
          <w:szCs w:val="28"/>
        </w:rPr>
      </w:pPr>
      <w:r>
        <w:rPr>
          <w:b/>
          <w:sz w:val="28"/>
          <w:szCs w:val="28"/>
        </w:rPr>
        <w:t>Giao đồng chí Phạm Quốc Trọng – PCT UBND xã</w:t>
      </w:r>
    </w:p>
    <w:p w14:paraId="62FC520C" w14:textId="557D007A" w:rsidR="00C43683" w:rsidRDefault="00C43683" w:rsidP="00C43683">
      <w:pPr>
        <w:widowControl/>
        <w:autoSpaceDE/>
        <w:autoSpaceDN/>
        <w:spacing w:line="276" w:lineRule="auto"/>
        <w:ind w:firstLine="720"/>
        <w:jc w:val="both"/>
        <w:rPr>
          <w:sz w:val="28"/>
          <w:szCs w:val="28"/>
        </w:rPr>
      </w:pPr>
      <w:r w:rsidRPr="00C43683">
        <w:rPr>
          <w:sz w:val="28"/>
          <w:szCs w:val="28"/>
        </w:rPr>
        <w:t>- Khẩn trương làm việc với các phòng</w:t>
      </w:r>
      <w:r w:rsidR="00824F88">
        <w:rPr>
          <w:sz w:val="28"/>
          <w:szCs w:val="28"/>
        </w:rPr>
        <w:t>,</w:t>
      </w:r>
      <w:r w:rsidRPr="00C43683">
        <w:rPr>
          <w:sz w:val="28"/>
          <w:szCs w:val="28"/>
        </w:rPr>
        <w:t xml:space="preserve"> </w:t>
      </w:r>
      <w:r w:rsidR="00824F88">
        <w:rPr>
          <w:sz w:val="28"/>
          <w:szCs w:val="28"/>
        </w:rPr>
        <w:t>trung tâm, trạm y tế, các cơ</w:t>
      </w:r>
      <w:r w:rsidRPr="00C43683">
        <w:rPr>
          <w:sz w:val="28"/>
          <w:szCs w:val="28"/>
        </w:rPr>
        <w:t xml:space="preserve"> quan</w:t>
      </w:r>
      <w:r w:rsidR="00824F88">
        <w:rPr>
          <w:sz w:val="28"/>
          <w:szCs w:val="28"/>
        </w:rPr>
        <w:t>, đơn vị</w:t>
      </w:r>
      <w:r w:rsidRPr="00C43683">
        <w:rPr>
          <w:sz w:val="28"/>
          <w:szCs w:val="28"/>
        </w:rPr>
        <w:t>, Ban tự quản các thôn, bon, bản đang có ổ dịch sốt xuất huyết chỉ đạo, theo dõi sát sao các biện pháp phòng, chống dịch nhằm khoanh vùng, khống chế, dập tắt các ổ dịch.</w:t>
      </w:r>
    </w:p>
    <w:p w14:paraId="66552EAD" w14:textId="3B40AF72" w:rsidR="000F7549" w:rsidRDefault="00C43683" w:rsidP="00C43683">
      <w:pPr>
        <w:widowControl/>
        <w:autoSpaceDE/>
        <w:autoSpaceDN/>
        <w:spacing w:line="276" w:lineRule="auto"/>
        <w:ind w:firstLine="720"/>
        <w:jc w:val="both"/>
        <w:rPr>
          <w:sz w:val="28"/>
          <w:szCs w:val="28"/>
        </w:rPr>
      </w:pPr>
      <w:r>
        <w:rPr>
          <w:sz w:val="28"/>
          <w:szCs w:val="28"/>
        </w:rPr>
        <w:t>- T</w:t>
      </w:r>
      <w:r w:rsidR="000F7549" w:rsidRPr="00B86E7C">
        <w:rPr>
          <w:sz w:val="28"/>
          <w:szCs w:val="28"/>
        </w:rPr>
        <w:t xml:space="preserve">riển khai </w:t>
      </w:r>
      <w:r w:rsidR="000F7549">
        <w:rPr>
          <w:sz w:val="28"/>
          <w:szCs w:val="28"/>
        </w:rPr>
        <w:t xml:space="preserve">rà soát </w:t>
      </w:r>
      <w:r w:rsidR="000F7549" w:rsidRPr="00B86E7C">
        <w:rPr>
          <w:sz w:val="28"/>
          <w:szCs w:val="28"/>
        </w:rPr>
        <w:t xml:space="preserve">công tác chuẩn bị cho năm học 2026–2027; </w:t>
      </w:r>
      <w:r w:rsidR="000F7549">
        <w:rPr>
          <w:sz w:val="28"/>
          <w:szCs w:val="28"/>
        </w:rPr>
        <w:t>bao gồm</w:t>
      </w:r>
      <w:r w:rsidR="000F7549" w:rsidRPr="00B86E7C">
        <w:rPr>
          <w:sz w:val="28"/>
          <w:szCs w:val="28"/>
        </w:rPr>
        <w:t xml:space="preserve"> cơ sở vật chất, trang thiết bị, đội ngũ giáo viên, công tác tuyển sinh, vệ sinh trường lớp, bảo đảm các điều kiện để tổ chức khai giảng và thực hiện nhiệm vụ năm học đúng kế hoạch. </w:t>
      </w:r>
    </w:p>
    <w:p w14:paraId="5FF460F1" w14:textId="37882EC0" w:rsidR="000F7549" w:rsidRPr="00FA7FA0" w:rsidRDefault="000F7549" w:rsidP="00FA7FA0">
      <w:pPr>
        <w:tabs>
          <w:tab w:val="left" w:pos="907"/>
        </w:tabs>
        <w:spacing w:before="61" w:line="276" w:lineRule="auto"/>
        <w:ind w:firstLine="720"/>
        <w:jc w:val="both"/>
        <w:rPr>
          <w:spacing w:val="-4"/>
          <w:sz w:val="28"/>
          <w:szCs w:val="28"/>
        </w:rPr>
      </w:pPr>
      <w:r>
        <w:rPr>
          <w:sz w:val="28"/>
          <w:szCs w:val="28"/>
        </w:rPr>
        <w:t xml:space="preserve">- Chủ trì làm việc với các trường Tiểu học, THCS, </w:t>
      </w:r>
      <w:r w:rsidRPr="00C65A2F">
        <w:rPr>
          <w:rFonts w:eastAsia="Calibri"/>
          <w:color w:val="000000"/>
          <w:sz w:val="28"/>
          <w:szCs w:val="28"/>
        </w:rPr>
        <w:t>triển khai phương án tiếp nhận họ</w:t>
      </w:r>
      <w:r>
        <w:rPr>
          <w:rFonts w:eastAsia="Calibri"/>
          <w:color w:val="000000"/>
          <w:sz w:val="28"/>
          <w:szCs w:val="28"/>
        </w:rPr>
        <w:t xml:space="preserve">c sinh sau khi </w:t>
      </w:r>
      <w:r w:rsidRPr="00C65A2F">
        <w:rPr>
          <w:rFonts w:eastAsia="Calibri"/>
          <w:color w:val="000000"/>
          <w:sz w:val="28"/>
          <w:szCs w:val="28"/>
        </w:rPr>
        <w:t>giải thể trường TH-THCS Nguyễn Gia Thiều</w:t>
      </w:r>
      <w:r w:rsidR="00824F88">
        <w:rPr>
          <w:rFonts w:eastAsia="Calibri"/>
          <w:color w:val="000000"/>
          <w:sz w:val="28"/>
          <w:szCs w:val="28"/>
        </w:rPr>
        <w:t>,</w:t>
      </w:r>
      <w:r>
        <w:rPr>
          <w:spacing w:val="-4"/>
          <w:sz w:val="28"/>
          <w:szCs w:val="28"/>
        </w:rPr>
        <w:t xml:space="preserve"> </w:t>
      </w:r>
      <w:r w:rsidR="00FA7FA0">
        <w:rPr>
          <w:spacing w:val="-4"/>
          <w:sz w:val="28"/>
          <w:szCs w:val="28"/>
        </w:rPr>
        <w:t xml:space="preserve">nhằm </w:t>
      </w:r>
      <w:r w:rsidRPr="00437A38">
        <w:rPr>
          <w:sz w:val="28"/>
          <w:szCs w:val="28"/>
        </w:rPr>
        <w:t xml:space="preserve">bảo đảm quyền lợi học tập của học sinh và ổn định công tác dạy học. </w:t>
      </w:r>
    </w:p>
    <w:p w14:paraId="6CEC9051" w14:textId="77777777" w:rsidR="000F7549" w:rsidRPr="00B86E7C" w:rsidRDefault="000F7549" w:rsidP="000F7549">
      <w:pPr>
        <w:widowControl/>
        <w:autoSpaceDE/>
        <w:autoSpaceDN/>
        <w:spacing w:line="276" w:lineRule="auto"/>
        <w:ind w:firstLine="720"/>
        <w:jc w:val="both"/>
        <w:rPr>
          <w:sz w:val="28"/>
          <w:szCs w:val="28"/>
        </w:rPr>
      </w:pPr>
      <w:r>
        <w:rPr>
          <w:sz w:val="28"/>
          <w:szCs w:val="28"/>
        </w:rPr>
        <w:t xml:space="preserve">- Chỉ đạo </w:t>
      </w:r>
      <w:r w:rsidRPr="00B86E7C">
        <w:rPr>
          <w:sz w:val="28"/>
          <w:szCs w:val="28"/>
        </w:rPr>
        <w:t xml:space="preserve">Trường Mầm non Sơn Ca xây dựng kế hoạch và tập trung thực hiện các nội dung theo tiêu chí trường đạt chuẩn quốc gia; rà soát cơ sở vật chất, hồ sơ minh chứng, đội ngũ, chất lượng chăm sóc, giáo dục trẻ và các tiêu chuẩn còn thiếu để hoàn thiện, báo cáo tiến độ thực hiện theo quy định. </w:t>
      </w:r>
    </w:p>
    <w:p w14:paraId="4A695BBA" w14:textId="77777777" w:rsidR="000F7549" w:rsidRPr="00B86E7C" w:rsidRDefault="000F7549" w:rsidP="000F7549">
      <w:pPr>
        <w:widowControl/>
        <w:autoSpaceDE/>
        <w:autoSpaceDN/>
        <w:spacing w:line="276" w:lineRule="auto"/>
        <w:jc w:val="both"/>
        <w:rPr>
          <w:sz w:val="28"/>
          <w:szCs w:val="28"/>
        </w:rPr>
      </w:pPr>
      <w:r>
        <w:rPr>
          <w:sz w:val="28"/>
          <w:szCs w:val="28"/>
        </w:rPr>
        <w:t xml:space="preserve"> </w:t>
      </w:r>
      <w:r>
        <w:rPr>
          <w:sz w:val="28"/>
          <w:szCs w:val="28"/>
        </w:rPr>
        <w:tab/>
        <w:t xml:space="preserve">- Chỉ đạo </w:t>
      </w:r>
      <w:r w:rsidRPr="00B86E7C">
        <w:rPr>
          <w:sz w:val="28"/>
          <w:szCs w:val="28"/>
        </w:rPr>
        <w:t xml:space="preserve">cơ quan chuyên môn rà soát việc thực hiện các chỉ tiêu phát triển kinh tế - xã hội thuộc lĩnh vực phụ trách; đánh giá kết quả thực hiện 6 tháng đầu năm, xác định các chỉ tiêu đạt thấp, phân tích nguyên nhân, đề xuất giải pháp tháo gỡ nhằm hoàn thành các mục tiêu, chỉ tiêu năm 2026. </w:t>
      </w:r>
    </w:p>
    <w:p w14:paraId="7F4A66F0" w14:textId="5663EA57" w:rsidR="00FA7FA0" w:rsidRDefault="000F7549" w:rsidP="00FA7FA0">
      <w:pPr>
        <w:widowControl/>
        <w:autoSpaceDE/>
        <w:autoSpaceDN/>
        <w:spacing w:line="276" w:lineRule="auto"/>
        <w:jc w:val="both"/>
        <w:rPr>
          <w:sz w:val="28"/>
          <w:szCs w:val="28"/>
        </w:rPr>
      </w:pPr>
      <w:r w:rsidRPr="00B86E7C">
        <w:rPr>
          <w:sz w:val="28"/>
          <w:szCs w:val="28"/>
        </w:rPr>
        <w:t xml:space="preserve"> </w:t>
      </w:r>
      <w:r>
        <w:rPr>
          <w:sz w:val="28"/>
          <w:szCs w:val="28"/>
        </w:rPr>
        <w:tab/>
      </w:r>
    </w:p>
    <w:p w14:paraId="1D5F402A" w14:textId="01D1907F" w:rsidR="000F7549" w:rsidRDefault="00FA7FA0" w:rsidP="00FA7FA0">
      <w:pPr>
        <w:widowControl/>
        <w:autoSpaceDE/>
        <w:autoSpaceDN/>
        <w:spacing w:line="276" w:lineRule="auto"/>
        <w:ind w:firstLine="720"/>
        <w:jc w:val="both"/>
        <w:rPr>
          <w:b/>
          <w:sz w:val="28"/>
          <w:szCs w:val="28"/>
        </w:rPr>
      </w:pPr>
      <w:r w:rsidRPr="00824F88">
        <w:rPr>
          <w:b/>
          <w:sz w:val="28"/>
          <w:szCs w:val="28"/>
        </w:rPr>
        <w:t>2.</w:t>
      </w:r>
      <w:r>
        <w:rPr>
          <w:sz w:val="28"/>
          <w:szCs w:val="28"/>
        </w:rPr>
        <w:t xml:space="preserve"> </w:t>
      </w:r>
      <w:r w:rsidR="000F7549">
        <w:rPr>
          <w:b/>
          <w:sz w:val="28"/>
          <w:szCs w:val="28"/>
        </w:rPr>
        <w:t xml:space="preserve">Giao đồng chí Lê Tiến Liên – PCT UBND xã </w:t>
      </w:r>
    </w:p>
    <w:p w14:paraId="6A2D550F" w14:textId="1852721A" w:rsidR="000F7549" w:rsidRPr="002D1EA7" w:rsidRDefault="000F7549" w:rsidP="000F7549">
      <w:pPr>
        <w:widowControl/>
        <w:autoSpaceDE/>
        <w:autoSpaceDN/>
        <w:spacing w:line="276" w:lineRule="auto"/>
        <w:ind w:firstLine="720"/>
        <w:jc w:val="both"/>
        <w:rPr>
          <w:sz w:val="28"/>
          <w:szCs w:val="28"/>
        </w:rPr>
      </w:pPr>
      <w:r>
        <w:rPr>
          <w:sz w:val="28"/>
          <w:szCs w:val="28"/>
        </w:rPr>
        <w:lastRenderedPageBreak/>
        <w:t xml:space="preserve">- </w:t>
      </w:r>
      <w:r w:rsidRPr="002D1EA7">
        <w:rPr>
          <w:sz w:val="28"/>
          <w:szCs w:val="28"/>
        </w:rPr>
        <w:t xml:space="preserve">Chỉ đạo </w:t>
      </w:r>
      <w:r w:rsidR="005314F9">
        <w:rPr>
          <w:sz w:val="28"/>
          <w:szCs w:val="28"/>
        </w:rPr>
        <w:t xml:space="preserve">công tác </w:t>
      </w:r>
      <w:proofErr w:type="gramStart"/>
      <w:r w:rsidR="005314F9">
        <w:rPr>
          <w:sz w:val="28"/>
          <w:szCs w:val="28"/>
        </w:rPr>
        <w:t>thu</w:t>
      </w:r>
      <w:proofErr w:type="gramEnd"/>
      <w:r w:rsidR="005314F9">
        <w:rPr>
          <w:sz w:val="28"/>
          <w:szCs w:val="28"/>
        </w:rPr>
        <w:t xml:space="preserve"> gom rác thải bảo đảm các quy định</w:t>
      </w:r>
      <w:r w:rsidRPr="002D1EA7">
        <w:rPr>
          <w:sz w:val="28"/>
          <w:szCs w:val="28"/>
        </w:rPr>
        <w:t xml:space="preserve">. </w:t>
      </w:r>
    </w:p>
    <w:p w14:paraId="68251D6D" w14:textId="40FC8C9C" w:rsidR="000F7549" w:rsidRPr="002D1EA7" w:rsidRDefault="000F7549" w:rsidP="000F7549">
      <w:pPr>
        <w:widowControl/>
        <w:autoSpaceDE/>
        <w:autoSpaceDN/>
        <w:spacing w:line="276" w:lineRule="auto"/>
        <w:ind w:firstLine="720"/>
        <w:jc w:val="both"/>
        <w:rPr>
          <w:sz w:val="28"/>
          <w:szCs w:val="28"/>
        </w:rPr>
      </w:pPr>
      <w:r>
        <w:rPr>
          <w:sz w:val="28"/>
          <w:szCs w:val="28"/>
        </w:rPr>
        <w:t xml:space="preserve">- </w:t>
      </w:r>
      <w:r w:rsidRPr="002D1EA7">
        <w:rPr>
          <w:sz w:val="28"/>
          <w:szCs w:val="28"/>
        </w:rPr>
        <w:t>Rà soát các chỉ tiêu phát triển kinh tế - xã hội</w:t>
      </w:r>
      <w:r>
        <w:rPr>
          <w:sz w:val="28"/>
          <w:szCs w:val="28"/>
        </w:rPr>
        <w:t xml:space="preserve"> </w:t>
      </w:r>
      <w:proofErr w:type="gramStart"/>
      <w:r w:rsidRPr="002D1EA7">
        <w:rPr>
          <w:sz w:val="28"/>
          <w:szCs w:val="28"/>
        </w:rPr>
        <w:t>theo</w:t>
      </w:r>
      <w:proofErr w:type="gramEnd"/>
      <w:r w:rsidRPr="002D1EA7">
        <w:rPr>
          <w:sz w:val="28"/>
          <w:szCs w:val="28"/>
        </w:rPr>
        <w:t xml:space="preserve"> lĩnh vực</w:t>
      </w:r>
      <w:r w:rsidR="005314F9">
        <w:rPr>
          <w:sz w:val="28"/>
          <w:szCs w:val="28"/>
        </w:rPr>
        <w:t xml:space="preserve"> phụ trách</w:t>
      </w:r>
      <w:r w:rsidRPr="002D1EA7">
        <w:rPr>
          <w:sz w:val="28"/>
          <w:szCs w:val="28"/>
        </w:rPr>
        <w:t xml:space="preserve">, đề xuất giải pháp tháo gỡ khó khăn để hoàn thành kế hoạch năm 2026. </w:t>
      </w:r>
    </w:p>
    <w:p w14:paraId="72E6DDE6" w14:textId="33AB1D55" w:rsidR="000F7549" w:rsidRPr="002D1EA7" w:rsidRDefault="000F7549" w:rsidP="000F7549">
      <w:pPr>
        <w:widowControl/>
        <w:autoSpaceDE/>
        <w:autoSpaceDN/>
        <w:spacing w:line="276" w:lineRule="auto"/>
        <w:ind w:firstLine="720"/>
        <w:jc w:val="both"/>
        <w:rPr>
          <w:sz w:val="28"/>
          <w:szCs w:val="28"/>
        </w:rPr>
      </w:pPr>
      <w:r>
        <w:rPr>
          <w:sz w:val="28"/>
          <w:szCs w:val="28"/>
        </w:rPr>
        <w:t xml:space="preserve">- </w:t>
      </w:r>
      <w:r w:rsidRPr="002D1EA7">
        <w:rPr>
          <w:sz w:val="28"/>
          <w:szCs w:val="28"/>
        </w:rPr>
        <w:t xml:space="preserve">Kiểm tra, đánh giá công tác quản lý, bảo vệ rừng tại bon Điêng Đu; rà soát, kiện toàn Ban Quản lý rừng cộng đồng. </w:t>
      </w:r>
    </w:p>
    <w:p w14:paraId="1DDBB1B3" w14:textId="5A1CF339" w:rsidR="000F7549" w:rsidRPr="002D1EA7" w:rsidRDefault="000F7549" w:rsidP="000F7549">
      <w:pPr>
        <w:widowControl/>
        <w:autoSpaceDE/>
        <w:autoSpaceDN/>
        <w:spacing w:line="276" w:lineRule="auto"/>
        <w:ind w:firstLine="720"/>
        <w:jc w:val="both"/>
        <w:rPr>
          <w:sz w:val="28"/>
          <w:szCs w:val="28"/>
        </w:rPr>
      </w:pPr>
      <w:r>
        <w:rPr>
          <w:sz w:val="28"/>
          <w:szCs w:val="28"/>
        </w:rPr>
        <w:t xml:space="preserve">- </w:t>
      </w:r>
      <w:r w:rsidRPr="002D1EA7">
        <w:rPr>
          <w:sz w:val="28"/>
          <w:szCs w:val="28"/>
        </w:rPr>
        <w:t>Rà soát các chỉ tiêu xây dựng nông thôn mới</w:t>
      </w:r>
      <w:r w:rsidR="005314F9">
        <w:rPr>
          <w:sz w:val="28"/>
          <w:szCs w:val="28"/>
        </w:rPr>
        <w:t xml:space="preserve"> </w:t>
      </w:r>
      <w:r w:rsidRPr="002D1EA7">
        <w:rPr>
          <w:sz w:val="28"/>
          <w:szCs w:val="28"/>
        </w:rPr>
        <w:t xml:space="preserve">về sản phẩm OCOP, để có giải pháp thực hiện. </w:t>
      </w:r>
    </w:p>
    <w:p w14:paraId="103CDE4C" w14:textId="68171866" w:rsidR="000F7549" w:rsidRDefault="000F7549" w:rsidP="000F7549">
      <w:pPr>
        <w:tabs>
          <w:tab w:val="left" w:pos="1040"/>
        </w:tabs>
        <w:spacing w:before="57" w:line="276" w:lineRule="auto"/>
        <w:ind w:right="136" w:firstLine="720"/>
        <w:jc w:val="both"/>
        <w:rPr>
          <w:sz w:val="28"/>
          <w:szCs w:val="28"/>
        </w:rPr>
      </w:pPr>
      <w:r>
        <w:rPr>
          <w:sz w:val="28"/>
          <w:szCs w:val="28"/>
        </w:rPr>
        <w:t xml:space="preserve">- </w:t>
      </w:r>
      <w:r w:rsidRPr="002D1EA7">
        <w:rPr>
          <w:sz w:val="28"/>
          <w:szCs w:val="28"/>
        </w:rPr>
        <w:t xml:space="preserve">Đẩy nhanh tiến </w:t>
      </w:r>
      <w:r>
        <w:rPr>
          <w:sz w:val="28"/>
          <w:szCs w:val="28"/>
        </w:rPr>
        <w:t xml:space="preserve">độ giải quyết cấp đất sản xuất tại </w:t>
      </w:r>
      <w:r w:rsidR="00824F88">
        <w:rPr>
          <w:sz w:val="28"/>
          <w:szCs w:val="28"/>
        </w:rPr>
        <w:t>tiểu khu</w:t>
      </w:r>
      <w:r w:rsidRPr="002D1EA7">
        <w:rPr>
          <w:sz w:val="28"/>
          <w:szCs w:val="28"/>
        </w:rPr>
        <w:t xml:space="preserve"> 1541 và </w:t>
      </w:r>
      <w:r w:rsidR="00824F88">
        <w:rPr>
          <w:sz w:val="28"/>
          <w:szCs w:val="28"/>
        </w:rPr>
        <w:t xml:space="preserve">tiểu khu </w:t>
      </w:r>
      <w:r w:rsidRPr="002D1EA7">
        <w:rPr>
          <w:sz w:val="28"/>
          <w:szCs w:val="28"/>
        </w:rPr>
        <w:t>1552; tăng cường làm việc với Ban tự quản các thôn, bon, bản để tháo gỡ vướng mắc và đẩy nhanh tiến độ thực hiện.</w:t>
      </w:r>
    </w:p>
    <w:p w14:paraId="1041F919" w14:textId="20664799" w:rsidR="005314F9" w:rsidRPr="002D1EA7" w:rsidRDefault="005314F9" w:rsidP="000F7549">
      <w:pPr>
        <w:tabs>
          <w:tab w:val="left" w:pos="1040"/>
        </w:tabs>
        <w:spacing w:before="57" w:line="276" w:lineRule="auto"/>
        <w:ind w:right="136" w:firstLine="720"/>
        <w:jc w:val="both"/>
        <w:rPr>
          <w:sz w:val="28"/>
          <w:szCs w:val="28"/>
        </w:rPr>
      </w:pPr>
      <w:r>
        <w:rPr>
          <w:sz w:val="28"/>
          <w:szCs w:val="28"/>
        </w:rPr>
        <w:t xml:space="preserve">- Rà soát quỹ đất sản xuất trước đây trả về địa phương để tham mưu phương </w:t>
      </w:r>
      <w:proofErr w:type="gramStart"/>
      <w:r>
        <w:rPr>
          <w:sz w:val="28"/>
          <w:szCs w:val="28"/>
        </w:rPr>
        <w:t>án</w:t>
      </w:r>
      <w:proofErr w:type="gramEnd"/>
      <w:r>
        <w:rPr>
          <w:sz w:val="28"/>
          <w:szCs w:val="28"/>
        </w:rPr>
        <w:t xml:space="preserve"> cấp cho dân, dự kiến hoàn thành trước ngày 10/8/2026.</w:t>
      </w:r>
    </w:p>
    <w:p w14:paraId="0A28BAEA" w14:textId="5DE92056" w:rsidR="000F7549" w:rsidRPr="00FA7FA0" w:rsidRDefault="00FA7FA0" w:rsidP="00FA7FA0">
      <w:pPr>
        <w:tabs>
          <w:tab w:val="left" w:pos="1040"/>
        </w:tabs>
        <w:spacing w:before="57" w:line="276" w:lineRule="auto"/>
        <w:ind w:left="721" w:right="136"/>
        <w:jc w:val="both"/>
        <w:rPr>
          <w:b/>
          <w:sz w:val="28"/>
          <w:szCs w:val="28"/>
        </w:rPr>
      </w:pPr>
      <w:r>
        <w:rPr>
          <w:b/>
          <w:sz w:val="28"/>
          <w:szCs w:val="28"/>
        </w:rPr>
        <w:t xml:space="preserve">3. </w:t>
      </w:r>
      <w:r w:rsidR="000F7549" w:rsidRPr="00FA7FA0">
        <w:rPr>
          <w:b/>
          <w:sz w:val="28"/>
          <w:szCs w:val="28"/>
        </w:rPr>
        <w:t>Ban chỉ huy Quân sự xã</w:t>
      </w:r>
    </w:p>
    <w:p w14:paraId="66DA4251" w14:textId="77777777" w:rsidR="000F7549" w:rsidRDefault="000F7549" w:rsidP="000F7549">
      <w:pPr>
        <w:widowControl/>
        <w:autoSpaceDE/>
        <w:autoSpaceDN/>
        <w:spacing w:line="276" w:lineRule="auto"/>
        <w:ind w:firstLine="720"/>
        <w:jc w:val="both"/>
        <w:rPr>
          <w:sz w:val="28"/>
          <w:szCs w:val="28"/>
        </w:rPr>
      </w:pPr>
      <w:r>
        <w:rPr>
          <w:sz w:val="28"/>
          <w:szCs w:val="28"/>
        </w:rPr>
        <w:t xml:space="preserve">- </w:t>
      </w:r>
      <w:r w:rsidRPr="00437A38">
        <w:rPr>
          <w:sz w:val="28"/>
          <w:szCs w:val="28"/>
        </w:rPr>
        <w:t xml:space="preserve">Chủ động huy động lực lượng tham gia hỗ trợ công tác phòng, chống dịch; phối hợp tuyên truyền, vận động người dân thực hiện nghiêm các biện pháp phòng, chống dịch </w:t>
      </w:r>
      <w:proofErr w:type="gramStart"/>
      <w:r w:rsidRPr="00437A38">
        <w:rPr>
          <w:sz w:val="28"/>
          <w:szCs w:val="28"/>
        </w:rPr>
        <w:t>theo</w:t>
      </w:r>
      <w:proofErr w:type="gramEnd"/>
      <w:r w:rsidRPr="00437A38">
        <w:rPr>
          <w:sz w:val="28"/>
          <w:szCs w:val="28"/>
        </w:rPr>
        <w:t xml:space="preserve"> quy định. </w:t>
      </w:r>
    </w:p>
    <w:p w14:paraId="5E2F0726" w14:textId="77777777" w:rsidR="000F7549" w:rsidRDefault="000F7549" w:rsidP="000F7549">
      <w:pPr>
        <w:widowControl/>
        <w:autoSpaceDE/>
        <w:autoSpaceDN/>
        <w:spacing w:line="276" w:lineRule="auto"/>
        <w:ind w:firstLine="720"/>
        <w:jc w:val="both"/>
        <w:rPr>
          <w:sz w:val="28"/>
          <w:szCs w:val="28"/>
        </w:rPr>
      </w:pPr>
      <w:r>
        <w:rPr>
          <w:sz w:val="28"/>
          <w:szCs w:val="28"/>
        </w:rPr>
        <w:t>- T</w:t>
      </w:r>
      <w:r w:rsidRPr="00437A38">
        <w:rPr>
          <w:sz w:val="28"/>
          <w:szCs w:val="28"/>
        </w:rPr>
        <w:t xml:space="preserve">ham mưu UBND xã rà soát, ban hành lại Quyết định thành lập lực lượng Thôn đội trưởng tại các thôn, bon, bản </w:t>
      </w:r>
      <w:proofErr w:type="gramStart"/>
      <w:r w:rsidRPr="00437A38">
        <w:rPr>
          <w:sz w:val="28"/>
          <w:szCs w:val="28"/>
        </w:rPr>
        <w:t>theo</w:t>
      </w:r>
      <w:proofErr w:type="gramEnd"/>
      <w:r w:rsidRPr="00437A38">
        <w:rPr>
          <w:sz w:val="28"/>
          <w:szCs w:val="28"/>
        </w:rPr>
        <w:t xml:space="preserve"> quy định và phù hợp với tình hình thực tế.</w:t>
      </w:r>
    </w:p>
    <w:p w14:paraId="2F719048" w14:textId="1D745B08" w:rsidR="000B6E2C" w:rsidRPr="00437A38" w:rsidRDefault="000B6E2C" w:rsidP="000F7549">
      <w:pPr>
        <w:widowControl/>
        <w:autoSpaceDE/>
        <w:autoSpaceDN/>
        <w:spacing w:line="276" w:lineRule="auto"/>
        <w:ind w:firstLine="720"/>
        <w:jc w:val="both"/>
        <w:rPr>
          <w:sz w:val="28"/>
          <w:szCs w:val="28"/>
        </w:rPr>
      </w:pPr>
      <w:r w:rsidRPr="00FC55EF">
        <w:rPr>
          <w:sz w:val="28"/>
          <w:szCs w:val="28"/>
        </w:rPr>
        <w:t>Rà soát, kiện toàn củng cố lực lượng xung kích, bảo đảm đủ lực lượng, trang thiết bị và sẵn sàng thực hiện nhiệm vụ khi có tình huống xảy ra</w:t>
      </w:r>
      <w:r>
        <w:rPr>
          <w:sz w:val="28"/>
          <w:szCs w:val="28"/>
        </w:rPr>
        <w:t>.</w:t>
      </w:r>
    </w:p>
    <w:p w14:paraId="4D3221F5" w14:textId="2FF17F4C" w:rsidR="000F7549" w:rsidRPr="00FA7FA0" w:rsidRDefault="000F7549" w:rsidP="00FA7FA0">
      <w:pPr>
        <w:pStyle w:val="ListParagraph"/>
        <w:numPr>
          <w:ilvl w:val="0"/>
          <w:numId w:val="3"/>
        </w:numPr>
        <w:tabs>
          <w:tab w:val="left" w:pos="1040"/>
        </w:tabs>
        <w:spacing w:before="57" w:line="276" w:lineRule="auto"/>
        <w:ind w:right="136"/>
        <w:jc w:val="both"/>
        <w:rPr>
          <w:b/>
          <w:sz w:val="28"/>
          <w:szCs w:val="28"/>
        </w:rPr>
      </w:pPr>
      <w:r w:rsidRPr="00FA7FA0">
        <w:rPr>
          <w:b/>
          <w:sz w:val="28"/>
          <w:szCs w:val="28"/>
        </w:rPr>
        <w:t xml:space="preserve">Phòng Kinh tế </w:t>
      </w:r>
    </w:p>
    <w:p w14:paraId="16839AEB" w14:textId="2A0AC4F2" w:rsidR="000F7549" w:rsidRPr="00FC55EF" w:rsidRDefault="000F7549" w:rsidP="000F7549">
      <w:pPr>
        <w:widowControl/>
        <w:autoSpaceDE/>
        <w:autoSpaceDN/>
        <w:ind w:firstLine="720"/>
        <w:jc w:val="both"/>
        <w:rPr>
          <w:sz w:val="28"/>
          <w:szCs w:val="28"/>
        </w:rPr>
      </w:pPr>
      <w:r>
        <w:rPr>
          <w:sz w:val="28"/>
          <w:szCs w:val="28"/>
        </w:rPr>
        <w:t>- Tham mưu</w:t>
      </w:r>
      <w:r w:rsidRPr="00FC55EF">
        <w:rPr>
          <w:sz w:val="28"/>
          <w:szCs w:val="28"/>
        </w:rPr>
        <w:t xml:space="preserve"> đẩy nhanh tiến độ giải phóng mặt bằng tại 02 </w:t>
      </w:r>
      <w:r>
        <w:rPr>
          <w:sz w:val="28"/>
          <w:szCs w:val="28"/>
        </w:rPr>
        <w:t xml:space="preserve">dự án </w:t>
      </w:r>
      <w:proofErr w:type="gramStart"/>
      <w:r w:rsidRPr="00FC55EF">
        <w:rPr>
          <w:sz w:val="28"/>
          <w:szCs w:val="28"/>
        </w:rPr>
        <w:t>theo</w:t>
      </w:r>
      <w:proofErr w:type="gramEnd"/>
      <w:r w:rsidRPr="00FC55EF">
        <w:rPr>
          <w:sz w:val="28"/>
          <w:szCs w:val="28"/>
        </w:rPr>
        <w:t xml:space="preserve"> kế hoạch</w:t>
      </w:r>
      <w:r w:rsidR="005314F9">
        <w:rPr>
          <w:sz w:val="28"/>
          <w:szCs w:val="28"/>
        </w:rPr>
        <w:t xml:space="preserve"> hoàn thành trước ngày 30/8</w:t>
      </w:r>
      <w:r w:rsidR="00E06B9E">
        <w:rPr>
          <w:sz w:val="28"/>
          <w:szCs w:val="28"/>
        </w:rPr>
        <w:t>/2026</w:t>
      </w:r>
      <w:r w:rsidRPr="00FC55EF">
        <w:rPr>
          <w:sz w:val="28"/>
          <w:szCs w:val="28"/>
        </w:rPr>
        <w:t xml:space="preserve">; kịp thời tháo gỡ khó khăn, vướng mắc trong quá trình thực hiện. </w:t>
      </w:r>
    </w:p>
    <w:p w14:paraId="51DAE371" w14:textId="77777777" w:rsidR="000F7549" w:rsidRPr="00FC55EF" w:rsidRDefault="000F7549" w:rsidP="000F7549">
      <w:pPr>
        <w:widowControl/>
        <w:autoSpaceDE/>
        <w:autoSpaceDN/>
        <w:ind w:firstLine="720"/>
        <w:jc w:val="both"/>
        <w:rPr>
          <w:sz w:val="28"/>
          <w:szCs w:val="28"/>
        </w:rPr>
      </w:pPr>
      <w:r>
        <w:rPr>
          <w:sz w:val="28"/>
          <w:szCs w:val="28"/>
        </w:rPr>
        <w:t xml:space="preserve">- </w:t>
      </w:r>
      <w:r w:rsidRPr="00FC55EF">
        <w:rPr>
          <w:sz w:val="28"/>
          <w:szCs w:val="28"/>
        </w:rPr>
        <w:t xml:space="preserve">Tăng cường kiểm tra, nắm bắt tình hình san ủi mặt bằng và khai thác khoáng sản trên địa bàn; phát huy vai trò của đội ngũ cán bộ thôn, bon, bản mới, kiểm lâm địa bàn và các lực lượng liên quan trong công tác giám sát, phát hiện và xử lý vi phạm. </w:t>
      </w:r>
    </w:p>
    <w:p w14:paraId="5554371F" w14:textId="432EDA80" w:rsidR="000F7549" w:rsidRPr="00FC55EF" w:rsidRDefault="000F7549" w:rsidP="000F7549">
      <w:pPr>
        <w:widowControl/>
        <w:autoSpaceDE/>
        <w:autoSpaceDN/>
        <w:ind w:firstLine="720"/>
        <w:jc w:val="both"/>
        <w:rPr>
          <w:sz w:val="28"/>
          <w:szCs w:val="28"/>
        </w:rPr>
      </w:pPr>
      <w:r>
        <w:rPr>
          <w:sz w:val="28"/>
          <w:szCs w:val="28"/>
        </w:rPr>
        <w:t>- P</w:t>
      </w:r>
      <w:r w:rsidRPr="00FC55EF">
        <w:rPr>
          <w:sz w:val="28"/>
          <w:szCs w:val="28"/>
        </w:rPr>
        <w:t xml:space="preserve">hối hợp với Chi cục Thống kê rà soát các chỉ tiêu, xây dựng giải pháp thực hiện mục </w:t>
      </w:r>
      <w:r>
        <w:rPr>
          <w:sz w:val="28"/>
          <w:szCs w:val="28"/>
        </w:rPr>
        <w:t xml:space="preserve">tiêu tăng trưởng kinh tế đạt 02 </w:t>
      </w:r>
      <w:r w:rsidRPr="00FC55EF">
        <w:rPr>
          <w:sz w:val="28"/>
          <w:szCs w:val="28"/>
        </w:rPr>
        <w:t xml:space="preserve">con số </w:t>
      </w:r>
      <w:proofErr w:type="gramStart"/>
      <w:r w:rsidRPr="00FC55EF">
        <w:rPr>
          <w:sz w:val="28"/>
          <w:szCs w:val="28"/>
        </w:rPr>
        <w:t>theo</w:t>
      </w:r>
      <w:proofErr w:type="gramEnd"/>
      <w:r w:rsidRPr="00FC55EF">
        <w:rPr>
          <w:sz w:val="28"/>
          <w:szCs w:val="28"/>
        </w:rPr>
        <w:t xml:space="preserve"> kế hoạch. </w:t>
      </w:r>
    </w:p>
    <w:p w14:paraId="4113A5AF" w14:textId="590FF438" w:rsidR="000F7549" w:rsidRPr="00FC55EF" w:rsidRDefault="005314F9" w:rsidP="000F7549">
      <w:pPr>
        <w:widowControl/>
        <w:autoSpaceDE/>
        <w:autoSpaceDN/>
        <w:ind w:firstLine="720"/>
        <w:jc w:val="both"/>
        <w:rPr>
          <w:sz w:val="28"/>
          <w:szCs w:val="28"/>
        </w:rPr>
      </w:pPr>
      <w:r>
        <w:rPr>
          <w:sz w:val="28"/>
          <w:szCs w:val="28"/>
        </w:rPr>
        <w:t xml:space="preserve">- Lập dự toán đo đạc đất tại dự án </w:t>
      </w:r>
      <w:r w:rsidR="00824F88">
        <w:rPr>
          <w:sz w:val="28"/>
          <w:szCs w:val="28"/>
        </w:rPr>
        <w:t>tại tiểu khu</w:t>
      </w:r>
      <w:r>
        <w:rPr>
          <w:sz w:val="28"/>
          <w:szCs w:val="28"/>
        </w:rPr>
        <w:t>1541</w:t>
      </w:r>
      <w:r w:rsidR="00E06B9E">
        <w:rPr>
          <w:sz w:val="28"/>
          <w:szCs w:val="28"/>
        </w:rPr>
        <w:t xml:space="preserve"> </w:t>
      </w:r>
      <w:proofErr w:type="gramStart"/>
      <w:r w:rsidR="00E06B9E">
        <w:rPr>
          <w:sz w:val="28"/>
          <w:szCs w:val="28"/>
        </w:rPr>
        <w:t>theo</w:t>
      </w:r>
      <w:proofErr w:type="gramEnd"/>
      <w:r w:rsidR="00E06B9E">
        <w:rPr>
          <w:sz w:val="28"/>
          <w:szCs w:val="28"/>
        </w:rPr>
        <w:t xml:space="preserve"> quy định, hoàn thành trước 30/7/2026</w:t>
      </w:r>
    </w:p>
    <w:p w14:paraId="29C7F355" w14:textId="13D4FF80" w:rsidR="000F7549" w:rsidRPr="00FC55EF" w:rsidRDefault="000F7549" w:rsidP="000F7549">
      <w:pPr>
        <w:tabs>
          <w:tab w:val="left" w:pos="1040"/>
        </w:tabs>
        <w:spacing w:before="57" w:line="276" w:lineRule="auto"/>
        <w:ind w:left="2" w:right="136" w:firstLine="720"/>
        <w:jc w:val="both"/>
        <w:rPr>
          <w:spacing w:val="-4"/>
          <w:sz w:val="28"/>
          <w:szCs w:val="28"/>
        </w:rPr>
      </w:pPr>
      <w:r>
        <w:rPr>
          <w:sz w:val="28"/>
          <w:szCs w:val="28"/>
        </w:rPr>
        <w:t xml:space="preserve">- </w:t>
      </w:r>
      <w:r w:rsidRPr="00FC55EF">
        <w:rPr>
          <w:sz w:val="28"/>
          <w:szCs w:val="28"/>
        </w:rPr>
        <w:t>Rà soát, kiện toàn Ban Chỉ huy Phòng thủ dân sự; bảo đảm đủ lực lượng, trang thiết bị và sẵn sàng thực hiện nhiệm vụ khi có tình huống xảy ra.</w:t>
      </w:r>
    </w:p>
    <w:p w14:paraId="76CEC5AA" w14:textId="45FA21D0" w:rsidR="000F7549" w:rsidRDefault="00FA7FA0" w:rsidP="000F7549">
      <w:pPr>
        <w:tabs>
          <w:tab w:val="left" w:pos="907"/>
        </w:tabs>
        <w:spacing w:before="61" w:line="276" w:lineRule="auto"/>
        <w:ind w:left="721"/>
        <w:rPr>
          <w:b/>
          <w:spacing w:val="-4"/>
          <w:sz w:val="28"/>
          <w:szCs w:val="28"/>
        </w:rPr>
      </w:pPr>
      <w:r>
        <w:rPr>
          <w:b/>
          <w:sz w:val="28"/>
          <w:szCs w:val="28"/>
        </w:rPr>
        <w:t>5</w:t>
      </w:r>
      <w:r w:rsidR="000F7549">
        <w:rPr>
          <w:b/>
          <w:sz w:val="28"/>
          <w:szCs w:val="28"/>
        </w:rPr>
        <w:t>. Giao</w:t>
      </w:r>
      <w:r w:rsidR="000F7549">
        <w:rPr>
          <w:b/>
          <w:spacing w:val="-3"/>
          <w:sz w:val="28"/>
          <w:szCs w:val="28"/>
        </w:rPr>
        <w:t xml:space="preserve"> </w:t>
      </w:r>
      <w:r w:rsidR="000F7549">
        <w:rPr>
          <w:b/>
          <w:sz w:val="28"/>
          <w:szCs w:val="28"/>
        </w:rPr>
        <w:t>Phòng</w:t>
      </w:r>
      <w:r w:rsidR="000F7549">
        <w:rPr>
          <w:b/>
          <w:spacing w:val="-2"/>
          <w:sz w:val="28"/>
          <w:szCs w:val="28"/>
        </w:rPr>
        <w:t xml:space="preserve"> </w:t>
      </w:r>
      <w:r w:rsidR="000F7549">
        <w:rPr>
          <w:b/>
          <w:sz w:val="28"/>
          <w:szCs w:val="28"/>
        </w:rPr>
        <w:t>Văn</w:t>
      </w:r>
      <w:r w:rsidR="000F7549">
        <w:rPr>
          <w:b/>
          <w:spacing w:val="-2"/>
          <w:sz w:val="28"/>
          <w:szCs w:val="28"/>
        </w:rPr>
        <w:t xml:space="preserve"> </w:t>
      </w:r>
      <w:r w:rsidR="000F7549">
        <w:rPr>
          <w:b/>
          <w:sz w:val="28"/>
          <w:szCs w:val="28"/>
        </w:rPr>
        <w:t>hoá</w:t>
      </w:r>
      <w:r w:rsidR="000F7549">
        <w:rPr>
          <w:b/>
          <w:spacing w:val="-1"/>
          <w:sz w:val="28"/>
          <w:szCs w:val="28"/>
        </w:rPr>
        <w:t xml:space="preserve"> </w:t>
      </w:r>
      <w:r w:rsidR="000F7549">
        <w:rPr>
          <w:b/>
          <w:sz w:val="28"/>
          <w:szCs w:val="28"/>
        </w:rPr>
        <w:t>–</w:t>
      </w:r>
      <w:r w:rsidR="000F7549">
        <w:rPr>
          <w:b/>
          <w:spacing w:val="-3"/>
          <w:sz w:val="28"/>
          <w:szCs w:val="28"/>
        </w:rPr>
        <w:t xml:space="preserve"> </w:t>
      </w:r>
      <w:r w:rsidR="000F7549">
        <w:rPr>
          <w:b/>
          <w:sz w:val="28"/>
          <w:szCs w:val="28"/>
        </w:rPr>
        <w:t>Xã</w:t>
      </w:r>
      <w:r w:rsidR="000F7549">
        <w:rPr>
          <w:b/>
          <w:spacing w:val="-5"/>
          <w:sz w:val="28"/>
          <w:szCs w:val="28"/>
        </w:rPr>
        <w:t xml:space="preserve"> </w:t>
      </w:r>
      <w:r w:rsidR="000F7549">
        <w:rPr>
          <w:b/>
          <w:spacing w:val="-4"/>
          <w:sz w:val="28"/>
          <w:szCs w:val="28"/>
        </w:rPr>
        <w:t>hội</w:t>
      </w:r>
    </w:p>
    <w:p w14:paraId="7581F707" w14:textId="4672680F" w:rsidR="000F7549" w:rsidRPr="00437A38" w:rsidRDefault="000F7549" w:rsidP="000F7549">
      <w:pPr>
        <w:tabs>
          <w:tab w:val="left" w:pos="907"/>
        </w:tabs>
        <w:spacing w:before="61" w:line="276" w:lineRule="auto"/>
        <w:ind w:firstLine="720"/>
        <w:jc w:val="both"/>
        <w:rPr>
          <w:spacing w:val="-4"/>
          <w:sz w:val="28"/>
          <w:szCs w:val="28"/>
        </w:rPr>
      </w:pPr>
      <w:r>
        <w:rPr>
          <w:sz w:val="28"/>
          <w:szCs w:val="28"/>
        </w:rPr>
        <w:t>- R</w:t>
      </w:r>
      <w:r w:rsidRPr="00437A38">
        <w:rPr>
          <w:sz w:val="28"/>
          <w:szCs w:val="28"/>
        </w:rPr>
        <w:t>à soát, xây dựng phương án tiếp nhận học sinh của các</w:t>
      </w:r>
      <w:r w:rsidR="000B6E2C">
        <w:rPr>
          <w:sz w:val="28"/>
          <w:szCs w:val="28"/>
        </w:rPr>
        <w:t xml:space="preserve"> trường tư thục Nguyễn Gia Thiều</w:t>
      </w:r>
      <w:r>
        <w:rPr>
          <w:sz w:val="28"/>
          <w:szCs w:val="28"/>
        </w:rPr>
        <w:t xml:space="preserve"> sau khi giải thể</w:t>
      </w:r>
      <w:r w:rsidRPr="00437A38">
        <w:rPr>
          <w:sz w:val="28"/>
          <w:szCs w:val="28"/>
        </w:rPr>
        <w:t xml:space="preserve">, bảo đảm quyền lợi học tập của học sinh và ổn định công tác dạy học. </w:t>
      </w:r>
    </w:p>
    <w:p w14:paraId="15EEB384" w14:textId="77777777" w:rsidR="000F7549" w:rsidRPr="00437A38" w:rsidRDefault="000F7549" w:rsidP="000F7549">
      <w:pPr>
        <w:widowControl/>
        <w:autoSpaceDE/>
        <w:autoSpaceDN/>
        <w:ind w:firstLine="720"/>
        <w:jc w:val="both"/>
        <w:rPr>
          <w:sz w:val="28"/>
          <w:szCs w:val="28"/>
        </w:rPr>
      </w:pPr>
      <w:r>
        <w:rPr>
          <w:sz w:val="28"/>
          <w:szCs w:val="28"/>
        </w:rPr>
        <w:t xml:space="preserve">- </w:t>
      </w:r>
      <w:r w:rsidRPr="00437A38">
        <w:rPr>
          <w:sz w:val="28"/>
          <w:szCs w:val="28"/>
        </w:rPr>
        <w:t xml:space="preserve">Xây dựng kế hoạch tổ chức thăm hỏi, tặng quà các gia đình thương binh, liệt sĩ, người có công nhân dịp kỷ niệm </w:t>
      </w:r>
      <w:proofErr w:type="gramStart"/>
      <w:r w:rsidRPr="00437A38">
        <w:rPr>
          <w:sz w:val="28"/>
          <w:szCs w:val="28"/>
        </w:rPr>
        <w:t>theo</w:t>
      </w:r>
      <w:proofErr w:type="gramEnd"/>
      <w:r w:rsidRPr="00437A38">
        <w:rPr>
          <w:sz w:val="28"/>
          <w:szCs w:val="28"/>
        </w:rPr>
        <w:t xml:space="preserve"> kế hoạch. </w:t>
      </w:r>
    </w:p>
    <w:p w14:paraId="01699F0E" w14:textId="77777777" w:rsidR="000F7549" w:rsidRPr="00437A38" w:rsidRDefault="000F7549" w:rsidP="000F7549">
      <w:pPr>
        <w:widowControl/>
        <w:autoSpaceDE/>
        <w:autoSpaceDN/>
        <w:ind w:firstLine="720"/>
        <w:jc w:val="both"/>
        <w:rPr>
          <w:sz w:val="28"/>
          <w:szCs w:val="28"/>
        </w:rPr>
      </w:pPr>
      <w:r>
        <w:rPr>
          <w:sz w:val="28"/>
          <w:szCs w:val="28"/>
        </w:rPr>
        <w:t xml:space="preserve">- </w:t>
      </w:r>
      <w:r w:rsidRPr="00437A38">
        <w:rPr>
          <w:sz w:val="28"/>
          <w:szCs w:val="28"/>
        </w:rPr>
        <w:t xml:space="preserve">Chủ động liên hệ với Sở Nội vụ để trao đổi, thống nhất phương án sắp xếp, tổ chức lại hệ thống trường học </w:t>
      </w:r>
      <w:proofErr w:type="gramStart"/>
      <w:r w:rsidRPr="00437A38">
        <w:rPr>
          <w:sz w:val="28"/>
          <w:szCs w:val="28"/>
        </w:rPr>
        <w:t>theo</w:t>
      </w:r>
      <w:proofErr w:type="gramEnd"/>
      <w:r w:rsidRPr="00437A38">
        <w:rPr>
          <w:sz w:val="28"/>
          <w:szCs w:val="28"/>
        </w:rPr>
        <w:t xml:space="preserve"> quy định. </w:t>
      </w:r>
    </w:p>
    <w:p w14:paraId="4C07963B" w14:textId="77777777" w:rsidR="000F7549" w:rsidRPr="00437A38" w:rsidRDefault="000F7549" w:rsidP="000F7549">
      <w:pPr>
        <w:tabs>
          <w:tab w:val="left" w:pos="907"/>
        </w:tabs>
        <w:spacing w:before="61" w:line="276" w:lineRule="auto"/>
        <w:ind w:firstLine="720"/>
        <w:jc w:val="both"/>
        <w:rPr>
          <w:spacing w:val="-4"/>
          <w:sz w:val="28"/>
          <w:szCs w:val="28"/>
        </w:rPr>
      </w:pPr>
      <w:r>
        <w:rPr>
          <w:sz w:val="28"/>
          <w:szCs w:val="28"/>
        </w:rPr>
        <w:t xml:space="preserve">- </w:t>
      </w:r>
      <w:r w:rsidRPr="00437A38">
        <w:rPr>
          <w:sz w:val="28"/>
          <w:szCs w:val="28"/>
        </w:rPr>
        <w:t>Rà soát, kiện toàn Tổ Công nghệ số cộng đồng tại các thôn, bon, bản, bảo đảm hoạt động hiệu quả, đáp ứng yêu cầu chuyển đổi số tại cơ sở.</w:t>
      </w:r>
      <w:r w:rsidRPr="00437A38">
        <w:rPr>
          <w:spacing w:val="-4"/>
          <w:sz w:val="28"/>
          <w:szCs w:val="28"/>
        </w:rPr>
        <w:t xml:space="preserve">  </w:t>
      </w:r>
    </w:p>
    <w:p w14:paraId="5A1B2D79" w14:textId="7A4429F4" w:rsidR="000F7549" w:rsidRPr="00FA7FA0" w:rsidRDefault="00FA7FA0" w:rsidP="00FA7FA0">
      <w:pPr>
        <w:tabs>
          <w:tab w:val="left" w:pos="1041"/>
        </w:tabs>
        <w:spacing w:before="60" w:line="276" w:lineRule="auto"/>
        <w:ind w:left="721" w:right="139"/>
        <w:jc w:val="both"/>
        <w:rPr>
          <w:b/>
          <w:sz w:val="28"/>
          <w:szCs w:val="28"/>
        </w:rPr>
      </w:pPr>
      <w:r>
        <w:rPr>
          <w:b/>
          <w:sz w:val="28"/>
          <w:szCs w:val="28"/>
        </w:rPr>
        <w:t xml:space="preserve">6. </w:t>
      </w:r>
      <w:r w:rsidR="000F7549" w:rsidRPr="00FA7FA0">
        <w:rPr>
          <w:b/>
          <w:sz w:val="28"/>
          <w:szCs w:val="28"/>
        </w:rPr>
        <w:t>Trạm y tế xã</w:t>
      </w:r>
      <w:r w:rsidR="000F7549" w:rsidRPr="00FA7FA0">
        <w:rPr>
          <w:sz w:val="28"/>
          <w:szCs w:val="28"/>
        </w:rPr>
        <w:tab/>
        <w:t xml:space="preserve"> </w:t>
      </w:r>
    </w:p>
    <w:p w14:paraId="4C3DF8F2" w14:textId="5CAB8B53" w:rsidR="00FA7FA0" w:rsidRDefault="000F7549" w:rsidP="000F7549">
      <w:pPr>
        <w:widowControl/>
        <w:autoSpaceDE/>
        <w:autoSpaceDN/>
        <w:spacing w:line="276" w:lineRule="auto"/>
        <w:ind w:firstLine="720"/>
        <w:jc w:val="both"/>
        <w:rPr>
          <w:sz w:val="28"/>
          <w:szCs w:val="28"/>
        </w:rPr>
      </w:pPr>
      <w:r>
        <w:rPr>
          <w:sz w:val="28"/>
          <w:szCs w:val="28"/>
        </w:rPr>
        <w:t xml:space="preserve">- </w:t>
      </w:r>
      <w:r w:rsidR="00FA7FA0">
        <w:rPr>
          <w:sz w:val="28"/>
          <w:szCs w:val="28"/>
        </w:rPr>
        <w:t>Triển khai đồng bộ</w:t>
      </w:r>
      <w:r w:rsidRPr="001A0D68">
        <w:rPr>
          <w:sz w:val="28"/>
          <w:szCs w:val="28"/>
        </w:rPr>
        <w:t xml:space="preserve"> </w:t>
      </w:r>
      <w:r w:rsidR="00FA7FA0">
        <w:rPr>
          <w:sz w:val="28"/>
          <w:szCs w:val="28"/>
        </w:rPr>
        <w:t>các biện pháp</w:t>
      </w:r>
      <w:r w:rsidRPr="001A0D68">
        <w:rPr>
          <w:sz w:val="28"/>
          <w:szCs w:val="28"/>
        </w:rPr>
        <w:t xml:space="preserve"> phòng, chống dịch </w:t>
      </w:r>
      <w:r w:rsidR="000B6E2C">
        <w:rPr>
          <w:sz w:val="28"/>
          <w:szCs w:val="28"/>
        </w:rPr>
        <w:t>Sốt xuất huyết</w:t>
      </w:r>
      <w:r w:rsidR="000B6E2C" w:rsidRPr="000B6E2C">
        <w:t xml:space="preserve"> </w:t>
      </w:r>
      <w:r w:rsidR="000B6E2C" w:rsidRPr="000B6E2C">
        <w:rPr>
          <w:sz w:val="28"/>
          <w:szCs w:val="28"/>
        </w:rPr>
        <w:t>Dengue</w:t>
      </w:r>
      <w:r w:rsidR="000B6E2C">
        <w:rPr>
          <w:sz w:val="28"/>
          <w:szCs w:val="28"/>
        </w:rPr>
        <w:t xml:space="preserve"> </w:t>
      </w:r>
      <w:r w:rsidRPr="001A0D68">
        <w:rPr>
          <w:sz w:val="28"/>
          <w:szCs w:val="28"/>
        </w:rPr>
        <w:t>tại các ổ dịch; rà soát trang thiết bị phòng, chống dịch của các hộ dân (chăn, màn...)</w:t>
      </w:r>
    </w:p>
    <w:p w14:paraId="5FAC70AB" w14:textId="78B0B23E" w:rsidR="000F7549" w:rsidRPr="001A0D68" w:rsidRDefault="00FA7FA0" w:rsidP="000F7549">
      <w:pPr>
        <w:widowControl/>
        <w:autoSpaceDE/>
        <w:autoSpaceDN/>
        <w:spacing w:line="276" w:lineRule="auto"/>
        <w:ind w:firstLine="720"/>
        <w:jc w:val="both"/>
        <w:rPr>
          <w:sz w:val="28"/>
          <w:szCs w:val="28"/>
        </w:rPr>
      </w:pPr>
      <w:r>
        <w:rPr>
          <w:sz w:val="28"/>
          <w:szCs w:val="28"/>
        </w:rPr>
        <w:t>Tham mưu đề xuất việc huy động lực lượng tại chỗ và lực lượng hỗ trợ</w:t>
      </w:r>
      <w:r w:rsidR="000F7549" w:rsidRPr="001A0D68">
        <w:rPr>
          <w:sz w:val="28"/>
          <w:szCs w:val="28"/>
        </w:rPr>
        <w:t xml:space="preserve"> công tác phòng, chống dịch</w:t>
      </w:r>
      <w:r w:rsidR="00C43683" w:rsidRPr="00C43683">
        <w:rPr>
          <w:sz w:val="28"/>
          <w:szCs w:val="28"/>
        </w:rPr>
        <w:t xml:space="preserve"> </w:t>
      </w:r>
      <w:r w:rsidR="00C43683">
        <w:rPr>
          <w:sz w:val="28"/>
          <w:szCs w:val="28"/>
        </w:rPr>
        <w:t>để nhanh chóng khoanh vùng, khống chế, dập tắt các ổ dịch</w:t>
      </w:r>
      <w:proofErr w:type="gramStart"/>
      <w:r w:rsidR="00C43683">
        <w:rPr>
          <w:sz w:val="28"/>
          <w:szCs w:val="28"/>
        </w:rPr>
        <w:t>.</w:t>
      </w:r>
      <w:r w:rsidR="000F7549" w:rsidRPr="001A0D68">
        <w:rPr>
          <w:sz w:val="28"/>
          <w:szCs w:val="28"/>
        </w:rPr>
        <w:t>.</w:t>
      </w:r>
      <w:proofErr w:type="gramEnd"/>
      <w:r w:rsidR="000F7549" w:rsidRPr="001A0D68">
        <w:rPr>
          <w:sz w:val="28"/>
          <w:szCs w:val="28"/>
        </w:rPr>
        <w:t xml:space="preserve"> </w:t>
      </w:r>
    </w:p>
    <w:p w14:paraId="756B37AB" w14:textId="77777777" w:rsidR="000F7549" w:rsidRPr="001A0D68" w:rsidRDefault="000F7549" w:rsidP="000F7549">
      <w:pPr>
        <w:widowControl/>
        <w:autoSpaceDE/>
        <w:autoSpaceDN/>
        <w:spacing w:line="276" w:lineRule="auto"/>
        <w:ind w:firstLine="720"/>
        <w:jc w:val="both"/>
        <w:rPr>
          <w:sz w:val="28"/>
          <w:szCs w:val="28"/>
        </w:rPr>
      </w:pPr>
      <w:r>
        <w:rPr>
          <w:sz w:val="28"/>
          <w:szCs w:val="28"/>
        </w:rPr>
        <w:t xml:space="preserve">- </w:t>
      </w:r>
      <w:r w:rsidRPr="001A0D68">
        <w:rPr>
          <w:sz w:val="28"/>
          <w:szCs w:val="28"/>
        </w:rPr>
        <w:t xml:space="preserve">Báo cáo kết quả khám sức khỏe toàn dân đợt 1 và xây dựng kế hoạch triển khai các đợt tiếp </w:t>
      </w:r>
      <w:proofErr w:type="gramStart"/>
      <w:r w:rsidRPr="001A0D68">
        <w:rPr>
          <w:sz w:val="28"/>
          <w:szCs w:val="28"/>
        </w:rPr>
        <w:t>theo</w:t>
      </w:r>
      <w:proofErr w:type="gramEnd"/>
      <w:r w:rsidRPr="001A0D68">
        <w:rPr>
          <w:sz w:val="28"/>
          <w:szCs w:val="28"/>
        </w:rPr>
        <w:t xml:space="preserve">. </w:t>
      </w:r>
    </w:p>
    <w:p w14:paraId="15D2CF17" w14:textId="77777777" w:rsidR="000F7549" w:rsidRDefault="000F7549" w:rsidP="000F7549">
      <w:pPr>
        <w:pStyle w:val="ListParagraph"/>
        <w:numPr>
          <w:ilvl w:val="0"/>
          <w:numId w:val="2"/>
        </w:numPr>
        <w:tabs>
          <w:tab w:val="left" w:pos="1041"/>
        </w:tabs>
        <w:spacing w:before="60" w:line="276" w:lineRule="auto"/>
        <w:ind w:left="2" w:right="139" w:firstLine="719"/>
        <w:contextualSpacing w:val="0"/>
        <w:jc w:val="both"/>
        <w:rPr>
          <w:b/>
          <w:sz w:val="28"/>
          <w:szCs w:val="28"/>
        </w:rPr>
      </w:pPr>
      <w:r w:rsidRPr="00C708B2">
        <w:rPr>
          <w:b/>
          <w:sz w:val="28"/>
          <w:szCs w:val="28"/>
        </w:rPr>
        <w:t>Giao Văn phòng HĐND – UBND xã</w:t>
      </w:r>
    </w:p>
    <w:p w14:paraId="535F7262" w14:textId="5364B47A" w:rsidR="000F7549" w:rsidRPr="00EB2E0E" w:rsidRDefault="000F7549" w:rsidP="000F7549">
      <w:pPr>
        <w:spacing w:line="276" w:lineRule="auto"/>
        <w:ind w:firstLine="720"/>
        <w:jc w:val="both"/>
        <w:rPr>
          <w:sz w:val="28"/>
          <w:szCs w:val="28"/>
        </w:rPr>
      </w:pPr>
      <w:r>
        <w:rPr>
          <w:sz w:val="28"/>
          <w:szCs w:val="28"/>
        </w:rPr>
        <w:t xml:space="preserve">- </w:t>
      </w:r>
      <w:r w:rsidRPr="00EB2E0E">
        <w:rPr>
          <w:sz w:val="28"/>
          <w:szCs w:val="28"/>
        </w:rPr>
        <w:t>Rà soát toàn bộ đơn thư khiếu nại, tố cáo; tổng hợ</w:t>
      </w:r>
      <w:r w:rsidR="000B6E2C">
        <w:rPr>
          <w:sz w:val="28"/>
          <w:szCs w:val="28"/>
        </w:rPr>
        <w:t xml:space="preserve">p kết quả giải quyết, phân loại, thống kê </w:t>
      </w:r>
      <w:r w:rsidRPr="00EB2E0E">
        <w:rPr>
          <w:sz w:val="28"/>
          <w:szCs w:val="28"/>
        </w:rPr>
        <w:t xml:space="preserve">các đơn đã giải quyết và chưa giải quyết, xây dựng báo cáo phục vụ Đoàn giám sát của Ban Nội chính Tỉnh ủy. </w:t>
      </w:r>
    </w:p>
    <w:p w14:paraId="0FB3E8F4" w14:textId="65BFF29F" w:rsidR="000F7549" w:rsidRPr="00EB2E0E" w:rsidRDefault="000F7549" w:rsidP="000F7549">
      <w:pPr>
        <w:widowControl/>
        <w:autoSpaceDE/>
        <w:autoSpaceDN/>
        <w:spacing w:line="276" w:lineRule="auto"/>
        <w:ind w:firstLine="720"/>
        <w:jc w:val="both"/>
        <w:rPr>
          <w:sz w:val="28"/>
          <w:szCs w:val="28"/>
        </w:rPr>
      </w:pPr>
      <w:r>
        <w:rPr>
          <w:sz w:val="28"/>
          <w:szCs w:val="28"/>
        </w:rPr>
        <w:t xml:space="preserve">- </w:t>
      </w:r>
      <w:r w:rsidR="00E70E50">
        <w:rPr>
          <w:sz w:val="28"/>
          <w:szCs w:val="28"/>
        </w:rPr>
        <w:t>Rà soát</w:t>
      </w:r>
      <w:r>
        <w:rPr>
          <w:sz w:val="28"/>
          <w:szCs w:val="28"/>
        </w:rPr>
        <w:t xml:space="preserve"> văn bản trả lời đơn của Công ty TNHH Sản Xuất Thương Mại</w:t>
      </w:r>
      <w:r w:rsidRPr="00EB2E0E">
        <w:rPr>
          <w:sz w:val="28"/>
          <w:szCs w:val="28"/>
        </w:rPr>
        <w:t xml:space="preserve"> </w:t>
      </w:r>
      <w:r w:rsidRPr="00EB2E0E">
        <w:rPr>
          <w:bCs/>
          <w:sz w:val="28"/>
          <w:szCs w:val="28"/>
        </w:rPr>
        <w:t>Hoàng Thiên</w:t>
      </w:r>
      <w:r w:rsidR="000B6E2C">
        <w:rPr>
          <w:sz w:val="28"/>
          <w:szCs w:val="28"/>
        </w:rPr>
        <w:t>;</w:t>
      </w:r>
      <w:r w:rsidRPr="00EB2E0E">
        <w:rPr>
          <w:sz w:val="28"/>
          <w:szCs w:val="28"/>
        </w:rPr>
        <w:t xml:space="preserve"> báo cáo kết quả tiếp nhận và tiến độ giải quyết</w:t>
      </w:r>
      <w:r>
        <w:rPr>
          <w:sz w:val="28"/>
          <w:szCs w:val="28"/>
        </w:rPr>
        <w:t xml:space="preserve"> các đơn </w:t>
      </w:r>
      <w:proofErr w:type="gramStart"/>
      <w:r>
        <w:rPr>
          <w:sz w:val="28"/>
          <w:szCs w:val="28"/>
        </w:rPr>
        <w:t>thư</w:t>
      </w:r>
      <w:proofErr w:type="gramEnd"/>
      <w:r w:rsidRPr="00EB2E0E">
        <w:rPr>
          <w:sz w:val="28"/>
          <w:szCs w:val="28"/>
        </w:rPr>
        <w:t xml:space="preserve"> theo quy định. </w:t>
      </w:r>
    </w:p>
    <w:p w14:paraId="03FC99D5" w14:textId="1E07E052" w:rsidR="000F7549" w:rsidRPr="00EB2E0E" w:rsidRDefault="000F7549" w:rsidP="000F7549">
      <w:pPr>
        <w:tabs>
          <w:tab w:val="left" w:pos="1041"/>
        </w:tabs>
        <w:spacing w:before="60" w:line="276" w:lineRule="auto"/>
        <w:ind w:left="2" w:right="139" w:firstLine="720"/>
        <w:jc w:val="both"/>
        <w:rPr>
          <w:sz w:val="28"/>
          <w:szCs w:val="28"/>
        </w:rPr>
      </w:pPr>
      <w:r>
        <w:rPr>
          <w:sz w:val="28"/>
          <w:szCs w:val="28"/>
        </w:rPr>
        <w:t xml:space="preserve">- </w:t>
      </w:r>
      <w:r w:rsidR="00E70E50">
        <w:rPr>
          <w:sz w:val="28"/>
          <w:szCs w:val="28"/>
        </w:rPr>
        <w:t>T</w:t>
      </w:r>
      <w:r w:rsidRPr="00E118BA">
        <w:rPr>
          <w:sz w:val="28"/>
          <w:szCs w:val="28"/>
        </w:rPr>
        <w:t xml:space="preserve">hành lập nhóm Zalo của Trưởng thôn, bon, bản </w:t>
      </w:r>
      <w:r w:rsidR="00E70E50">
        <w:rPr>
          <w:sz w:val="28"/>
          <w:szCs w:val="28"/>
        </w:rPr>
        <w:t>sau sáp nhập để</w:t>
      </w:r>
      <w:r w:rsidRPr="00E118BA">
        <w:rPr>
          <w:sz w:val="28"/>
          <w:szCs w:val="28"/>
        </w:rPr>
        <w:t xml:space="preserve"> trao đổi, nắm bắt thông tin, chỉ đạo, điều hành và triển khai nhiệm vụ đến cơ sở.</w:t>
      </w:r>
    </w:p>
    <w:p w14:paraId="0CA634E8" w14:textId="77777777" w:rsidR="000F7549" w:rsidRDefault="000F7549" w:rsidP="000F7549">
      <w:pPr>
        <w:tabs>
          <w:tab w:val="left" w:pos="1041"/>
        </w:tabs>
        <w:spacing w:before="60" w:line="276" w:lineRule="auto"/>
        <w:ind w:left="2" w:right="139" w:firstLine="720"/>
        <w:jc w:val="both"/>
        <w:rPr>
          <w:sz w:val="28"/>
          <w:szCs w:val="28"/>
        </w:rPr>
      </w:pPr>
      <w:r>
        <w:rPr>
          <w:rFonts w:eastAsia="SimSun"/>
          <w:sz w:val="28"/>
          <w:szCs w:val="28"/>
        </w:rPr>
        <w:t xml:space="preserve">- Theo dõi, đôn đốc các cơ quan, đơn vị, bộ phận chuyên môn liên quan triển khai thực hiện các nội dung kết luận nêu trên; tổng hợp, tham mưu UBND xã báo cáo kết quả thực hiện </w:t>
      </w:r>
      <w:proofErr w:type="gramStart"/>
      <w:r>
        <w:rPr>
          <w:rFonts w:eastAsia="SimSun"/>
          <w:sz w:val="28"/>
          <w:szCs w:val="28"/>
        </w:rPr>
        <w:t>theo</w:t>
      </w:r>
      <w:proofErr w:type="gramEnd"/>
      <w:r>
        <w:rPr>
          <w:rFonts w:eastAsia="SimSun"/>
          <w:sz w:val="28"/>
          <w:szCs w:val="28"/>
        </w:rPr>
        <w:t xml:space="preserve"> quy định</w:t>
      </w:r>
      <w:r>
        <w:rPr>
          <w:sz w:val="28"/>
          <w:szCs w:val="28"/>
        </w:rPr>
        <w:t>.</w:t>
      </w:r>
    </w:p>
    <w:p w14:paraId="7389180C" w14:textId="3495FAB0" w:rsidR="00E06B9E" w:rsidRDefault="00E06B9E" w:rsidP="000F7549">
      <w:pPr>
        <w:tabs>
          <w:tab w:val="left" w:pos="1041"/>
        </w:tabs>
        <w:spacing w:before="60" w:line="276" w:lineRule="auto"/>
        <w:ind w:left="2" w:right="139" w:firstLine="720"/>
        <w:jc w:val="both"/>
        <w:rPr>
          <w:sz w:val="28"/>
          <w:szCs w:val="28"/>
        </w:rPr>
      </w:pPr>
      <w:r>
        <w:rPr>
          <w:sz w:val="28"/>
          <w:szCs w:val="28"/>
        </w:rPr>
        <w:t>- Rà soát các nhiệm vụ đã giao các phòng, Trung tâm, đơn vị đã thực hiện đến đâu và có báo cáo cụ thể cho lãnh đạo UBND xã.</w:t>
      </w:r>
    </w:p>
    <w:p w14:paraId="5F48686B" w14:textId="4CF88511" w:rsidR="000F7549" w:rsidRDefault="000F7549" w:rsidP="000F7549">
      <w:pPr>
        <w:pStyle w:val="BodyText"/>
        <w:spacing w:before="61" w:line="276" w:lineRule="auto"/>
        <w:ind w:right="139"/>
        <w:rPr>
          <w:sz w:val="16"/>
          <w:szCs w:val="16"/>
        </w:rPr>
      </w:pPr>
      <w:r>
        <w:t>Trên đây Thông báo là kết luận tại buổi làm việc của đồng chí Trần Vĩnh Phú, Chủ tịch UBND xã tại cuộc họp thành viên Ủy ban nhân dân xã ngày 06/7/2026; Yêu cầu các cơ quan, đơn vị triển khai thực hiện./</w:t>
      </w:r>
      <w:r w:rsidR="004C73BB">
        <w:t xml:space="preserve">   </w:t>
      </w:r>
    </w:p>
    <w:p w14:paraId="1D794A79" w14:textId="77777777" w:rsidR="004C73BB" w:rsidRPr="004C73BB" w:rsidRDefault="004C73BB" w:rsidP="000F7549">
      <w:pPr>
        <w:pStyle w:val="BodyText"/>
        <w:spacing w:before="61" w:line="276" w:lineRule="auto"/>
        <w:ind w:right="139"/>
        <w:rPr>
          <w:sz w:val="16"/>
          <w:szCs w:val="16"/>
        </w:rPr>
      </w:pPr>
    </w:p>
    <w:tbl>
      <w:tblPr>
        <w:tblW w:w="9322" w:type="dxa"/>
        <w:tblLook w:val="04A0" w:firstRow="1" w:lastRow="0" w:firstColumn="1" w:lastColumn="0" w:noHBand="0" w:noVBand="1"/>
      </w:tblPr>
      <w:tblGrid>
        <w:gridCol w:w="4644"/>
        <w:gridCol w:w="4678"/>
      </w:tblGrid>
      <w:tr w:rsidR="000F7549" w14:paraId="37EA48E8" w14:textId="77777777" w:rsidTr="00B06DD5">
        <w:tc>
          <w:tcPr>
            <w:tcW w:w="4644" w:type="dxa"/>
            <w:tcBorders>
              <w:top w:val="nil"/>
              <w:left w:val="nil"/>
              <w:bottom w:val="nil"/>
              <w:right w:val="nil"/>
            </w:tcBorders>
          </w:tcPr>
          <w:p w14:paraId="77DABD4A" w14:textId="7E1204E6" w:rsidR="000F7549" w:rsidRDefault="000F7549" w:rsidP="00B06DD5">
            <w:pPr>
              <w:ind w:right="442"/>
              <w:jc w:val="both"/>
              <w:rPr>
                <w:rFonts w:eastAsia="Aptos"/>
                <w:b/>
                <w:i/>
                <w:color w:val="000000"/>
                <w:sz w:val="24"/>
                <w:szCs w:val="24"/>
              </w:rPr>
            </w:pPr>
            <w:r>
              <w:rPr>
                <w:b/>
                <w:i/>
                <w:color w:val="000000"/>
              </w:rPr>
              <w:t>Nơi nhận:</w:t>
            </w:r>
          </w:p>
          <w:p w14:paraId="1D9CB9B8" w14:textId="77777777" w:rsidR="000F7549" w:rsidRDefault="000F7549" w:rsidP="00B06DD5">
            <w:pPr>
              <w:ind w:right="442"/>
              <w:jc w:val="both"/>
              <w:rPr>
                <w:color w:val="000000"/>
              </w:rPr>
            </w:pPr>
            <w:r>
              <w:rPr>
                <w:color w:val="000000"/>
              </w:rPr>
              <w:t>- CT, các PCT UBND xã;</w:t>
            </w:r>
          </w:p>
          <w:p w14:paraId="208D88CF" w14:textId="77777777" w:rsidR="000F7549" w:rsidRDefault="000F7549" w:rsidP="00B06DD5">
            <w:pPr>
              <w:ind w:right="442"/>
              <w:jc w:val="both"/>
              <w:rPr>
                <w:color w:val="000000"/>
              </w:rPr>
            </w:pPr>
            <w:r>
              <w:rPr>
                <w:color w:val="000000"/>
              </w:rPr>
              <w:t>- CVP, PCVP HĐND – UBND xã;</w:t>
            </w:r>
          </w:p>
          <w:p w14:paraId="7EA65E93" w14:textId="4341C392" w:rsidR="000F7549" w:rsidRDefault="000F7549" w:rsidP="004C73BB">
            <w:pPr>
              <w:ind w:right="442"/>
              <w:jc w:val="both"/>
              <w:rPr>
                <w:color w:val="000000"/>
              </w:rPr>
            </w:pPr>
            <w:r>
              <w:rPr>
                <w:color w:val="000000"/>
              </w:rPr>
              <w:t xml:space="preserve">- Các </w:t>
            </w:r>
            <w:r w:rsidR="004C73BB">
              <w:rPr>
                <w:color w:val="000000"/>
              </w:rPr>
              <w:t>phòng, Trung tâm xã;</w:t>
            </w:r>
          </w:p>
          <w:p w14:paraId="4F8718C6" w14:textId="77777777" w:rsidR="000F7549" w:rsidRDefault="000F7549" w:rsidP="00B06DD5">
            <w:pPr>
              <w:ind w:right="442"/>
              <w:jc w:val="both"/>
              <w:rPr>
                <w:color w:val="000000"/>
              </w:rPr>
            </w:pPr>
            <w:r>
              <w:rPr>
                <w:color w:val="000000"/>
              </w:rPr>
              <w:t>- Ban chỉ huy Quân sự xã;</w:t>
            </w:r>
          </w:p>
          <w:p w14:paraId="0CCE4903" w14:textId="77777777" w:rsidR="000F7549" w:rsidRDefault="000F7549" w:rsidP="00B06DD5">
            <w:pPr>
              <w:ind w:right="442"/>
              <w:jc w:val="both"/>
              <w:rPr>
                <w:color w:val="000000"/>
              </w:rPr>
            </w:pPr>
            <w:r>
              <w:rPr>
                <w:color w:val="000000"/>
              </w:rPr>
              <w:t>- Trạm y tế xã;</w:t>
            </w:r>
          </w:p>
          <w:p w14:paraId="60D3ACD6" w14:textId="77777777" w:rsidR="000F7549" w:rsidRDefault="000F7549" w:rsidP="00B06DD5">
            <w:pPr>
              <w:spacing w:line="252" w:lineRule="auto"/>
              <w:ind w:right="442"/>
              <w:jc w:val="both"/>
              <w:rPr>
                <w:rFonts w:eastAsia="Aptos"/>
                <w:color w:val="000000"/>
                <w:sz w:val="20"/>
                <w:szCs w:val="20"/>
              </w:rPr>
            </w:pPr>
            <w:r>
              <w:rPr>
                <w:color w:val="000000"/>
              </w:rPr>
              <w:t>- Lưu: VT, VP.</w:t>
            </w:r>
          </w:p>
        </w:tc>
        <w:tc>
          <w:tcPr>
            <w:tcW w:w="4678" w:type="dxa"/>
            <w:tcBorders>
              <w:top w:val="nil"/>
              <w:left w:val="nil"/>
              <w:bottom w:val="nil"/>
              <w:right w:val="nil"/>
            </w:tcBorders>
          </w:tcPr>
          <w:p w14:paraId="339A8926" w14:textId="77777777" w:rsidR="000F7549" w:rsidRDefault="000F7549" w:rsidP="00B06DD5">
            <w:pPr>
              <w:ind w:right="-113"/>
              <w:jc w:val="center"/>
              <w:rPr>
                <w:rFonts w:eastAsia="Aptos"/>
                <w:b/>
                <w:color w:val="000000"/>
                <w:sz w:val="28"/>
                <w:szCs w:val="28"/>
              </w:rPr>
            </w:pPr>
            <w:r>
              <w:rPr>
                <w:b/>
                <w:color w:val="000000"/>
                <w:sz w:val="28"/>
                <w:szCs w:val="28"/>
              </w:rPr>
              <w:t>TL. CHỦ TỊCH</w:t>
            </w:r>
          </w:p>
          <w:p w14:paraId="4A8C56DD" w14:textId="77777777" w:rsidR="000F7549" w:rsidRDefault="000F7549" w:rsidP="00B06DD5">
            <w:pPr>
              <w:ind w:right="-113"/>
              <w:jc w:val="center"/>
              <w:rPr>
                <w:b/>
                <w:color w:val="000000"/>
                <w:sz w:val="28"/>
                <w:szCs w:val="28"/>
              </w:rPr>
            </w:pPr>
            <w:r>
              <w:rPr>
                <w:b/>
                <w:color w:val="000000"/>
                <w:sz w:val="28"/>
                <w:szCs w:val="28"/>
              </w:rPr>
              <w:t>CHÁNH VĂN PHÒNG</w:t>
            </w:r>
          </w:p>
          <w:p w14:paraId="04ED30E2" w14:textId="77777777" w:rsidR="000F7549" w:rsidRDefault="000F7549" w:rsidP="00B06DD5">
            <w:pPr>
              <w:ind w:right="-113"/>
              <w:rPr>
                <w:b/>
                <w:color w:val="000000"/>
                <w:sz w:val="28"/>
                <w:szCs w:val="28"/>
              </w:rPr>
            </w:pPr>
          </w:p>
          <w:p w14:paraId="1AC97AFF" w14:textId="77777777" w:rsidR="000F7549" w:rsidRDefault="000F7549" w:rsidP="000B6E2C">
            <w:pPr>
              <w:ind w:right="-113"/>
              <w:rPr>
                <w:b/>
                <w:color w:val="000000"/>
                <w:sz w:val="28"/>
                <w:szCs w:val="28"/>
              </w:rPr>
            </w:pPr>
          </w:p>
          <w:p w14:paraId="122D2D7B" w14:textId="77777777" w:rsidR="000B6E2C" w:rsidRDefault="000B6E2C" w:rsidP="000B6E2C">
            <w:pPr>
              <w:ind w:right="-113"/>
              <w:rPr>
                <w:b/>
                <w:color w:val="000000"/>
                <w:sz w:val="28"/>
                <w:szCs w:val="28"/>
              </w:rPr>
            </w:pPr>
          </w:p>
          <w:p w14:paraId="08F18CED" w14:textId="77777777" w:rsidR="000B6E2C" w:rsidRDefault="000B6E2C" w:rsidP="000B6E2C">
            <w:pPr>
              <w:ind w:right="-113"/>
              <w:rPr>
                <w:b/>
                <w:color w:val="000000"/>
                <w:sz w:val="28"/>
                <w:szCs w:val="28"/>
              </w:rPr>
            </w:pPr>
          </w:p>
          <w:p w14:paraId="3E804541" w14:textId="77777777" w:rsidR="000F7549" w:rsidRDefault="000F7549" w:rsidP="00B06DD5">
            <w:pPr>
              <w:ind w:right="-113"/>
              <w:jc w:val="center"/>
              <w:rPr>
                <w:b/>
                <w:color w:val="000000"/>
                <w:sz w:val="28"/>
                <w:szCs w:val="28"/>
              </w:rPr>
            </w:pPr>
          </w:p>
          <w:p w14:paraId="59EDA66E" w14:textId="77777777" w:rsidR="000F7549" w:rsidRDefault="000F7549" w:rsidP="00B06DD5">
            <w:pPr>
              <w:ind w:right="-113"/>
              <w:jc w:val="center"/>
              <w:rPr>
                <w:b/>
                <w:color w:val="000000"/>
                <w:sz w:val="28"/>
                <w:szCs w:val="28"/>
              </w:rPr>
            </w:pPr>
            <w:r>
              <w:rPr>
                <w:b/>
                <w:color w:val="000000"/>
                <w:sz w:val="28"/>
                <w:szCs w:val="28"/>
              </w:rPr>
              <w:t xml:space="preserve">Lê Đức Hỷ </w:t>
            </w:r>
          </w:p>
          <w:p w14:paraId="0D169F4F" w14:textId="77777777" w:rsidR="000F7549" w:rsidRDefault="000F7549" w:rsidP="00B06DD5">
            <w:pPr>
              <w:spacing w:line="252" w:lineRule="auto"/>
              <w:ind w:right="442"/>
              <w:jc w:val="center"/>
              <w:rPr>
                <w:rFonts w:eastAsia="Aptos"/>
                <w:b/>
                <w:color w:val="000000"/>
                <w:sz w:val="28"/>
                <w:szCs w:val="28"/>
              </w:rPr>
            </w:pPr>
          </w:p>
        </w:tc>
      </w:tr>
    </w:tbl>
    <w:p w14:paraId="31FBB064" w14:textId="77777777" w:rsidR="000F7549" w:rsidRDefault="000F7549" w:rsidP="000F7549">
      <w:pPr>
        <w:pStyle w:val="BodyText"/>
        <w:spacing w:before="134"/>
        <w:ind w:left="0" w:firstLine="0"/>
        <w:rPr>
          <w:sz w:val="20"/>
          <w:szCs w:val="20"/>
        </w:rPr>
        <w:sectPr w:rsidR="000F7549" w:rsidSect="000B6E2C">
          <w:footerReference w:type="default" r:id="rId8"/>
          <w:pgSz w:w="11910" w:h="16850"/>
          <w:pgMar w:top="1134" w:right="851" w:bottom="1134" w:left="1701" w:header="720" w:footer="720" w:gutter="0"/>
          <w:cols w:space="720"/>
          <w:titlePg/>
          <w:docGrid w:linePitch="299"/>
        </w:sectPr>
      </w:pPr>
    </w:p>
    <w:p w14:paraId="7375C2BA" w14:textId="77777777" w:rsidR="00B404BA" w:rsidRDefault="00B404BA"/>
    <w:sectPr w:rsidR="00B404BA" w:rsidSect="000F754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9B7A1" w14:textId="77777777" w:rsidR="002F0B60" w:rsidRDefault="002F0B60">
      <w:r>
        <w:separator/>
      </w:r>
    </w:p>
  </w:endnote>
  <w:endnote w:type="continuationSeparator" w:id="0">
    <w:p w14:paraId="6AD87E65" w14:textId="77777777" w:rsidR="002F0B60" w:rsidRDefault="002F0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324041"/>
      <w:docPartObj>
        <w:docPartGallery w:val="AutoText"/>
      </w:docPartObj>
    </w:sdtPr>
    <w:sdtEndPr/>
    <w:sdtContent>
      <w:p w14:paraId="409F55D1" w14:textId="77777777" w:rsidR="000F7549" w:rsidRDefault="000F7549">
        <w:pPr>
          <w:pStyle w:val="Footer"/>
          <w:jc w:val="center"/>
        </w:pPr>
        <w:r>
          <w:fldChar w:fldCharType="begin"/>
        </w:r>
        <w:r>
          <w:instrText xml:space="preserve"> PAGE   \* MERGEFORMAT </w:instrText>
        </w:r>
        <w:r>
          <w:fldChar w:fldCharType="separate"/>
        </w:r>
        <w:r w:rsidR="00464217">
          <w:rPr>
            <w:noProof/>
          </w:rPr>
          <w:t>4</w:t>
        </w:r>
        <w:r>
          <w:fldChar w:fldCharType="end"/>
        </w:r>
      </w:p>
    </w:sdtContent>
  </w:sdt>
  <w:p w14:paraId="3BAC147C" w14:textId="77777777" w:rsidR="000F7549" w:rsidRDefault="000F75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10663" w14:textId="77777777" w:rsidR="002F0B60" w:rsidRDefault="002F0B60">
      <w:r>
        <w:separator/>
      </w:r>
    </w:p>
  </w:footnote>
  <w:footnote w:type="continuationSeparator" w:id="0">
    <w:p w14:paraId="23F52811" w14:textId="77777777" w:rsidR="002F0B60" w:rsidRDefault="002F0B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51576"/>
    <w:multiLevelType w:val="multilevel"/>
    <w:tmpl w:val="02551576"/>
    <w:lvl w:ilvl="0">
      <w:start w:val="7"/>
      <w:numFmt w:val="decimal"/>
      <w:lvlText w:val="%1."/>
      <w:lvlJc w:val="left"/>
      <w:pPr>
        <w:ind w:left="1081" w:hanging="360"/>
      </w:pPr>
      <w:rPr>
        <w:rFonts w:hint="default"/>
        <w:b/>
      </w:rPr>
    </w:lvl>
    <w:lvl w:ilvl="1">
      <w:start w:val="1"/>
      <w:numFmt w:val="lowerLetter"/>
      <w:lvlText w:val="%2."/>
      <w:lvlJc w:val="left"/>
      <w:pPr>
        <w:ind w:left="1801" w:hanging="360"/>
      </w:pPr>
    </w:lvl>
    <w:lvl w:ilvl="2">
      <w:start w:val="1"/>
      <w:numFmt w:val="lowerRoman"/>
      <w:lvlText w:val="%3."/>
      <w:lvlJc w:val="right"/>
      <w:pPr>
        <w:ind w:left="2521" w:hanging="180"/>
      </w:pPr>
    </w:lvl>
    <w:lvl w:ilvl="3">
      <w:start w:val="1"/>
      <w:numFmt w:val="decimal"/>
      <w:lvlText w:val="%4."/>
      <w:lvlJc w:val="left"/>
      <w:pPr>
        <w:ind w:left="3241" w:hanging="360"/>
      </w:pPr>
    </w:lvl>
    <w:lvl w:ilvl="4">
      <w:start w:val="1"/>
      <w:numFmt w:val="lowerLetter"/>
      <w:lvlText w:val="%5."/>
      <w:lvlJc w:val="left"/>
      <w:pPr>
        <w:ind w:left="3961" w:hanging="360"/>
      </w:pPr>
    </w:lvl>
    <w:lvl w:ilvl="5">
      <w:start w:val="1"/>
      <w:numFmt w:val="lowerRoman"/>
      <w:lvlText w:val="%6."/>
      <w:lvlJc w:val="right"/>
      <w:pPr>
        <w:ind w:left="4681" w:hanging="180"/>
      </w:pPr>
    </w:lvl>
    <w:lvl w:ilvl="6">
      <w:start w:val="1"/>
      <w:numFmt w:val="decimal"/>
      <w:lvlText w:val="%7."/>
      <w:lvlJc w:val="left"/>
      <w:pPr>
        <w:ind w:left="5401" w:hanging="360"/>
      </w:pPr>
    </w:lvl>
    <w:lvl w:ilvl="7">
      <w:start w:val="1"/>
      <w:numFmt w:val="lowerLetter"/>
      <w:lvlText w:val="%8."/>
      <w:lvlJc w:val="left"/>
      <w:pPr>
        <w:ind w:left="6121" w:hanging="360"/>
      </w:pPr>
    </w:lvl>
    <w:lvl w:ilvl="8">
      <w:start w:val="1"/>
      <w:numFmt w:val="lowerRoman"/>
      <w:lvlText w:val="%9."/>
      <w:lvlJc w:val="right"/>
      <w:pPr>
        <w:ind w:left="6841" w:hanging="180"/>
      </w:pPr>
    </w:lvl>
  </w:abstractNum>
  <w:abstractNum w:abstractNumId="1">
    <w:nsid w:val="577C6EDB"/>
    <w:multiLevelType w:val="hybridMultilevel"/>
    <w:tmpl w:val="9B4073C4"/>
    <w:lvl w:ilvl="0" w:tplc="FB6615EE">
      <w:start w:val="4"/>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2">
    <w:nsid w:val="65C57ED8"/>
    <w:multiLevelType w:val="multilevel"/>
    <w:tmpl w:val="65C57ED8"/>
    <w:lvl w:ilvl="0">
      <w:start w:val="1"/>
      <w:numFmt w:val="decimal"/>
      <w:lvlText w:val="%1."/>
      <w:lvlJc w:val="left"/>
      <w:pPr>
        <w:ind w:left="1002" w:hanging="281"/>
      </w:pPr>
      <w:rPr>
        <w:rFonts w:ascii="Times New Roman" w:hAnsi="Times New Roman" w:cs="Times New Roman" w:hint="default"/>
        <w:b/>
        <w:bCs w:val="0"/>
        <w:i w:val="0"/>
        <w:iCs w:val="0"/>
        <w:spacing w:val="0"/>
        <w:w w:val="100"/>
        <w:sz w:val="28"/>
        <w:szCs w:val="28"/>
      </w:rPr>
    </w:lvl>
    <w:lvl w:ilvl="1">
      <w:numFmt w:val="bullet"/>
      <w:lvlText w:val="-"/>
      <w:lvlJc w:val="left"/>
      <w:pPr>
        <w:ind w:left="2" w:hanging="173"/>
      </w:pPr>
      <w:rPr>
        <w:rFonts w:ascii="Times New Roman" w:hAnsi="Times New Roman" w:cs="Times New Roman" w:hint="default"/>
        <w:b w:val="0"/>
        <w:bCs w:val="0"/>
        <w:i w:val="0"/>
        <w:iCs w:val="0"/>
        <w:spacing w:val="0"/>
        <w:w w:val="100"/>
        <w:sz w:val="28"/>
        <w:szCs w:val="28"/>
      </w:rPr>
    </w:lvl>
    <w:lvl w:ilvl="2">
      <w:numFmt w:val="bullet"/>
      <w:lvlText w:val="•"/>
      <w:lvlJc w:val="left"/>
      <w:pPr>
        <w:ind w:left="1944" w:hanging="173"/>
      </w:pPr>
      <w:rPr>
        <w:rFonts w:ascii="Times New Roman" w:hAnsi="Times New Roman" w:cs="Times New Roman" w:hint="default"/>
      </w:rPr>
    </w:lvl>
    <w:lvl w:ilvl="3">
      <w:numFmt w:val="bullet"/>
      <w:lvlText w:val="•"/>
      <w:lvlJc w:val="left"/>
      <w:pPr>
        <w:ind w:left="2888" w:hanging="173"/>
      </w:pPr>
      <w:rPr>
        <w:rFonts w:ascii="Times New Roman" w:hAnsi="Times New Roman" w:cs="Times New Roman" w:hint="default"/>
      </w:rPr>
    </w:lvl>
    <w:lvl w:ilvl="4">
      <w:numFmt w:val="bullet"/>
      <w:lvlText w:val="•"/>
      <w:lvlJc w:val="left"/>
      <w:pPr>
        <w:ind w:left="3832" w:hanging="173"/>
      </w:pPr>
      <w:rPr>
        <w:rFonts w:ascii="Times New Roman" w:hAnsi="Times New Roman" w:cs="Times New Roman" w:hint="default"/>
      </w:rPr>
    </w:lvl>
    <w:lvl w:ilvl="5">
      <w:numFmt w:val="bullet"/>
      <w:lvlText w:val="•"/>
      <w:lvlJc w:val="left"/>
      <w:pPr>
        <w:ind w:left="4777" w:hanging="173"/>
      </w:pPr>
      <w:rPr>
        <w:rFonts w:ascii="Times New Roman" w:hAnsi="Times New Roman" w:cs="Times New Roman" w:hint="default"/>
      </w:rPr>
    </w:lvl>
    <w:lvl w:ilvl="6">
      <w:numFmt w:val="bullet"/>
      <w:lvlText w:val="•"/>
      <w:lvlJc w:val="left"/>
      <w:pPr>
        <w:ind w:left="5721" w:hanging="173"/>
      </w:pPr>
      <w:rPr>
        <w:rFonts w:ascii="Times New Roman" w:hAnsi="Times New Roman" w:cs="Times New Roman" w:hint="default"/>
      </w:rPr>
    </w:lvl>
    <w:lvl w:ilvl="7">
      <w:numFmt w:val="bullet"/>
      <w:lvlText w:val="•"/>
      <w:lvlJc w:val="left"/>
      <w:pPr>
        <w:ind w:left="6665" w:hanging="173"/>
      </w:pPr>
      <w:rPr>
        <w:rFonts w:ascii="Times New Roman" w:hAnsi="Times New Roman" w:cs="Times New Roman" w:hint="default"/>
      </w:rPr>
    </w:lvl>
    <w:lvl w:ilvl="8">
      <w:numFmt w:val="bullet"/>
      <w:lvlText w:val="•"/>
      <w:lvlJc w:val="left"/>
      <w:pPr>
        <w:ind w:left="7609" w:hanging="173"/>
      </w:pPr>
      <w:rPr>
        <w:rFonts w:ascii="Times New Roman" w:hAnsi="Times New Roman" w:cs="Times New Roman" w:hint="default"/>
      </w:rPr>
    </w:lvl>
  </w:abstractNum>
  <w:num w:numId="1">
    <w:abstractNumId w:val="2"/>
    <w:lvlOverride w:ilvl="0">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grammar="clean"/>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549"/>
    <w:rsid w:val="000B6E2C"/>
    <w:rsid w:val="000F7549"/>
    <w:rsid w:val="002F0B60"/>
    <w:rsid w:val="003E11E4"/>
    <w:rsid w:val="00464217"/>
    <w:rsid w:val="004C73BB"/>
    <w:rsid w:val="00516B63"/>
    <w:rsid w:val="005314F9"/>
    <w:rsid w:val="00571745"/>
    <w:rsid w:val="00747C53"/>
    <w:rsid w:val="00824F88"/>
    <w:rsid w:val="00926192"/>
    <w:rsid w:val="00B404BA"/>
    <w:rsid w:val="00C43683"/>
    <w:rsid w:val="00E06B9E"/>
    <w:rsid w:val="00E70E50"/>
    <w:rsid w:val="00ED164E"/>
    <w:rsid w:val="00FA7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63BA2"/>
  <w15:chartTrackingRefBased/>
  <w15:docId w15:val="{50ABC536-AB8F-48AF-8E90-1222F212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549"/>
    <w:pPr>
      <w:widowControl w:val="0"/>
      <w:autoSpaceDE w:val="0"/>
      <w:autoSpaceDN w:val="0"/>
      <w:spacing w:after="0"/>
    </w:pPr>
    <w:rPr>
      <w:rFonts w:eastAsia="Times New Roman" w:cs="Times New Roman"/>
      <w:kern w:val="0"/>
      <w:sz w:val="22"/>
      <w:szCs w:val="22"/>
      <w14:ligatures w14:val="none"/>
    </w:rPr>
  </w:style>
  <w:style w:type="paragraph" w:styleId="Heading1">
    <w:name w:val="heading 1"/>
    <w:basedOn w:val="Normal"/>
    <w:next w:val="Normal"/>
    <w:link w:val="Heading1Char"/>
    <w:uiPriority w:val="9"/>
    <w:qFormat/>
    <w:rsid w:val="000F75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5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549"/>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0F754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54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54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54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54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54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5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5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549"/>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0F754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F754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F75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F75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F75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F75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F75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5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549"/>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F754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F75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549"/>
    <w:rPr>
      <w:i/>
      <w:iCs/>
      <w:color w:val="404040" w:themeColor="text1" w:themeTint="BF"/>
    </w:rPr>
  </w:style>
  <w:style w:type="paragraph" w:styleId="ListParagraph">
    <w:name w:val="List Paragraph"/>
    <w:basedOn w:val="Normal"/>
    <w:uiPriority w:val="99"/>
    <w:qFormat/>
    <w:rsid w:val="000F7549"/>
    <w:pPr>
      <w:ind w:left="720"/>
      <w:contextualSpacing/>
    </w:pPr>
  </w:style>
  <w:style w:type="character" w:styleId="IntenseEmphasis">
    <w:name w:val="Intense Emphasis"/>
    <w:basedOn w:val="DefaultParagraphFont"/>
    <w:uiPriority w:val="21"/>
    <w:qFormat/>
    <w:rsid w:val="000F7549"/>
    <w:rPr>
      <w:i/>
      <w:iCs/>
      <w:color w:val="0F4761" w:themeColor="accent1" w:themeShade="BF"/>
    </w:rPr>
  </w:style>
  <w:style w:type="paragraph" w:styleId="IntenseQuote">
    <w:name w:val="Intense Quote"/>
    <w:basedOn w:val="Normal"/>
    <w:next w:val="Normal"/>
    <w:link w:val="IntenseQuoteChar"/>
    <w:uiPriority w:val="30"/>
    <w:qFormat/>
    <w:rsid w:val="000F75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549"/>
    <w:rPr>
      <w:i/>
      <w:iCs/>
      <w:color w:val="0F4761" w:themeColor="accent1" w:themeShade="BF"/>
    </w:rPr>
  </w:style>
  <w:style w:type="character" w:styleId="IntenseReference">
    <w:name w:val="Intense Reference"/>
    <w:basedOn w:val="DefaultParagraphFont"/>
    <w:uiPriority w:val="32"/>
    <w:qFormat/>
    <w:rsid w:val="000F7549"/>
    <w:rPr>
      <w:b/>
      <w:bCs/>
      <w:smallCaps/>
      <w:color w:val="0F4761" w:themeColor="accent1" w:themeShade="BF"/>
      <w:spacing w:val="5"/>
    </w:rPr>
  </w:style>
  <w:style w:type="paragraph" w:styleId="BodyText">
    <w:name w:val="Body Text"/>
    <w:basedOn w:val="Normal"/>
    <w:link w:val="BodyTextChar"/>
    <w:uiPriority w:val="99"/>
    <w:unhideWhenUsed/>
    <w:qFormat/>
    <w:rsid w:val="000F7549"/>
    <w:pPr>
      <w:spacing w:before="59"/>
      <w:ind w:left="2" w:firstLine="719"/>
      <w:jc w:val="both"/>
    </w:pPr>
    <w:rPr>
      <w:sz w:val="28"/>
      <w:szCs w:val="28"/>
    </w:rPr>
  </w:style>
  <w:style w:type="character" w:customStyle="1" w:styleId="BodyTextChar">
    <w:name w:val="Body Text Char"/>
    <w:basedOn w:val="DefaultParagraphFont"/>
    <w:link w:val="BodyText"/>
    <w:uiPriority w:val="99"/>
    <w:qFormat/>
    <w:rsid w:val="000F7549"/>
    <w:rPr>
      <w:rFonts w:eastAsia="Times New Roman" w:cs="Times New Roman"/>
      <w:kern w:val="0"/>
      <w:szCs w:val="28"/>
      <w14:ligatures w14:val="none"/>
    </w:rPr>
  </w:style>
  <w:style w:type="paragraph" w:styleId="Footer">
    <w:name w:val="footer"/>
    <w:basedOn w:val="Normal"/>
    <w:link w:val="FooterChar"/>
    <w:uiPriority w:val="99"/>
    <w:unhideWhenUsed/>
    <w:qFormat/>
    <w:rsid w:val="000F7549"/>
    <w:pPr>
      <w:tabs>
        <w:tab w:val="center" w:pos="4680"/>
        <w:tab w:val="right" w:pos="9360"/>
      </w:tabs>
    </w:pPr>
  </w:style>
  <w:style w:type="character" w:customStyle="1" w:styleId="FooterChar">
    <w:name w:val="Footer Char"/>
    <w:basedOn w:val="DefaultParagraphFont"/>
    <w:link w:val="Footer"/>
    <w:uiPriority w:val="99"/>
    <w:qFormat/>
    <w:rsid w:val="000F7549"/>
    <w:rPr>
      <w:rFonts w:eastAsia="Times New Roman" w:cs="Times New Roman"/>
      <w:kern w:val="0"/>
      <w:sz w:val="22"/>
      <w:szCs w:val="22"/>
      <w14:ligatures w14:val="none"/>
    </w:rPr>
  </w:style>
  <w:style w:type="paragraph" w:customStyle="1" w:styleId="TableParagraph">
    <w:name w:val="Table Paragraph"/>
    <w:basedOn w:val="Normal"/>
    <w:qFormat/>
    <w:rsid w:val="000F7549"/>
  </w:style>
  <w:style w:type="paragraph" w:styleId="NormalWeb">
    <w:name w:val="Normal (Web)"/>
    <w:basedOn w:val="Normal"/>
    <w:uiPriority w:val="99"/>
    <w:semiHidden/>
    <w:unhideWhenUsed/>
    <w:rsid w:val="000F7549"/>
    <w:pPr>
      <w:widowControl/>
      <w:autoSpaceDE/>
      <w:autoSpaceDN/>
      <w:spacing w:before="100" w:beforeAutospacing="1" w:after="100" w:afterAutospacing="1"/>
    </w:pPr>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975</Words>
  <Characters>5560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tan</dc:creator>
  <cp:keywords/>
  <dc:description/>
  <cp:lastModifiedBy>SQ</cp:lastModifiedBy>
  <cp:revision>5</cp:revision>
  <dcterms:created xsi:type="dcterms:W3CDTF">2026-07-06T08:56:00Z</dcterms:created>
  <dcterms:modified xsi:type="dcterms:W3CDTF">2026-07-07T09:52:00Z</dcterms:modified>
</cp:coreProperties>
</file>